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47180" w14:textId="77777777" w:rsidR="006E455E" w:rsidRPr="001C0F50" w:rsidRDefault="006E455E" w:rsidP="00965D53">
      <w:pPr>
        <w:spacing w:before="60" w:after="60"/>
        <w:ind w:firstLine="284"/>
        <w:jc w:val="center"/>
        <w:rPr>
          <w:rFonts w:ascii="Times New Roman" w:eastAsia="Calibri" w:hAnsi="Times New Roman" w:cs="Times New Roman"/>
          <w:b/>
          <w:sz w:val="24"/>
          <w:szCs w:val="24"/>
          <w:lang w:val="uz-Latn-UZ"/>
        </w:rPr>
      </w:pPr>
    </w:p>
    <w:p w14:paraId="208BB42B" w14:textId="1FC0F7F0" w:rsidR="00E16C81" w:rsidRPr="00041DCD" w:rsidRDefault="00900E81" w:rsidP="00965D53">
      <w:pPr>
        <w:spacing w:before="60" w:after="60"/>
        <w:ind w:firstLine="284"/>
        <w:jc w:val="center"/>
        <w:rPr>
          <w:rFonts w:ascii="Times New Roman" w:eastAsia="Calibri" w:hAnsi="Times New Roman" w:cs="Times New Roman"/>
          <w:b/>
          <w:sz w:val="24"/>
          <w:szCs w:val="24"/>
          <w:lang w:val="uz-Latn-UZ"/>
        </w:rPr>
      </w:pPr>
      <w:r w:rsidRPr="00041DCD">
        <w:rPr>
          <w:rFonts w:ascii="Times New Roman" w:eastAsia="Calibri" w:hAnsi="Times New Roman" w:cs="Times New Roman"/>
          <w:b/>
          <w:sz w:val="24"/>
          <w:szCs w:val="24"/>
          <w:lang w:val="uz-Latn-UZ"/>
        </w:rPr>
        <w:t>-sonli SHARTNOMA</w:t>
      </w:r>
    </w:p>
    <w:p w14:paraId="2A8B9B88" w14:textId="77777777" w:rsidR="00E16C81" w:rsidRPr="00041DCD" w:rsidRDefault="00E16C81" w:rsidP="00965D53">
      <w:pPr>
        <w:spacing w:before="60" w:after="60"/>
        <w:ind w:firstLine="284"/>
        <w:jc w:val="both"/>
        <w:rPr>
          <w:rFonts w:ascii="Times New Roman" w:hAnsi="Times New Roman" w:cs="Times New Roman"/>
          <w:sz w:val="24"/>
          <w:szCs w:val="24"/>
          <w:lang w:val="uz-Latn-UZ"/>
        </w:rPr>
      </w:pPr>
    </w:p>
    <w:p w14:paraId="48DA75F1" w14:textId="60933FD4" w:rsidR="00E16C81" w:rsidRPr="00041DCD" w:rsidRDefault="00900E81" w:rsidP="00965D53">
      <w:pPr>
        <w:spacing w:before="60" w:after="60"/>
        <w:ind w:firstLine="284"/>
        <w:jc w:val="center"/>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Toshkent s.</w:t>
      </w:r>
      <w:r w:rsidRPr="00041DCD">
        <w:rPr>
          <w:rFonts w:ascii="Times New Roman" w:eastAsia="Times New Roman" w:hAnsi="Times New Roman" w:cs="Times New Roman"/>
          <w:sz w:val="24"/>
          <w:szCs w:val="24"/>
          <w:lang w:val="uz-Latn-UZ" w:bidi="en-US"/>
        </w:rPr>
        <w:tab/>
      </w:r>
      <w:r w:rsidR="00E16C81" w:rsidRPr="00041DCD">
        <w:rPr>
          <w:rFonts w:ascii="Times New Roman" w:eastAsia="Times New Roman" w:hAnsi="Times New Roman" w:cs="Times New Roman"/>
          <w:sz w:val="24"/>
          <w:szCs w:val="24"/>
          <w:lang w:val="uz-Latn-UZ" w:bidi="en-US"/>
        </w:rPr>
        <w:tab/>
      </w:r>
      <w:r w:rsidR="00F11382" w:rsidRPr="00041DCD">
        <w:rPr>
          <w:rFonts w:ascii="Times New Roman" w:eastAsia="Times New Roman" w:hAnsi="Times New Roman" w:cs="Times New Roman"/>
          <w:sz w:val="24"/>
          <w:szCs w:val="24"/>
          <w:lang w:val="uz-Latn-UZ" w:bidi="en-US"/>
        </w:rPr>
        <w:tab/>
      </w:r>
      <w:r w:rsidR="00F11382" w:rsidRPr="00041DCD">
        <w:rPr>
          <w:rFonts w:ascii="Times New Roman" w:eastAsia="Times New Roman" w:hAnsi="Times New Roman" w:cs="Times New Roman"/>
          <w:sz w:val="24"/>
          <w:szCs w:val="24"/>
          <w:lang w:val="uz-Latn-UZ" w:bidi="en-US"/>
        </w:rPr>
        <w:tab/>
      </w:r>
      <w:r w:rsidR="00F11382" w:rsidRPr="00041DCD">
        <w:rPr>
          <w:rFonts w:ascii="Times New Roman" w:eastAsia="Times New Roman" w:hAnsi="Times New Roman" w:cs="Times New Roman"/>
          <w:sz w:val="24"/>
          <w:szCs w:val="24"/>
          <w:lang w:val="uz-Latn-UZ" w:bidi="en-US"/>
        </w:rPr>
        <w:tab/>
      </w:r>
      <w:r w:rsidR="00F11382" w:rsidRPr="00041DCD">
        <w:rPr>
          <w:rFonts w:ascii="Times New Roman" w:eastAsia="Times New Roman" w:hAnsi="Times New Roman" w:cs="Times New Roman"/>
          <w:sz w:val="24"/>
          <w:szCs w:val="24"/>
          <w:lang w:val="uz-Latn-UZ" w:bidi="en-US"/>
        </w:rPr>
        <w:tab/>
      </w:r>
      <w:r w:rsidR="00F11382" w:rsidRPr="00041DCD">
        <w:rPr>
          <w:rFonts w:ascii="Times New Roman" w:eastAsia="Times New Roman" w:hAnsi="Times New Roman" w:cs="Times New Roman"/>
          <w:sz w:val="24"/>
          <w:szCs w:val="24"/>
          <w:lang w:val="uz-Latn-UZ" w:bidi="en-US"/>
        </w:rPr>
        <w:tab/>
      </w:r>
      <w:r w:rsidR="00D97D4C" w:rsidRPr="00041DCD">
        <w:rPr>
          <w:rFonts w:ascii="Times New Roman" w:eastAsia="Times New Roman" w:hAnsi="Times New Roman" w:cs="Times New Roman"/>
          <w:sz w:val="24"/>
          <w:szCs w:val="24"/>
          <w:lang w:val="uz-Latn-UZ" w:bidi="en-US"/>
        </w:rPr>
        <w:t xml:space="preserve"> </w:t>
      </w:r>
      <w:r w:rsidR="00E16C81"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______</w:t>
      </w:r>
      <w:r w:rsidR="00E16C81" w:rsidRPr="00041DCD">
        <w:rPr>
          <w:rFonts w:ascii="Times New Roman" w:eastAsia="Times New Roman" w:hAnsi="Times New Roman" w:cs="Times New Roman"/>
          <w:sz w:val="24"/>
          <w:szCs w:val="24"/>
          <w:lang w:val="uz-Latn-UZ" w:bidi="en-US"/>
        </w:rPr>
        <w:t xml:space="preserve">» </w:t>
      </w:r>
      <w:r w:rsidRPr="00041DCD">
        <w:rPr>
          <w:rFonts w:ascii="Times New Roman" w:eastAsia="Times New Roman" w:hAnsi="Times New Roman" w:cs="Times New Roman"/>
          <w:sz w:val="24"/>
          <w:szCs w:val="24"/>
          <w:lang w:val="uz-Latn-UZ" w:bidi="en-US"/>
        </w:rPr>
        <w:t>_____________</w:t>
      </w:r>
      <w:r w:rsidR="00E16C81" w:rsidRPr="00041DCD">
        <w:rPr>
          <w:rFonts w:ascii="Times New Roman" w:eastAsia="Times New Roman" w:hAnsi="Times New Roman" w:cs="Times New Roman"/>
          <w:sz w:val="24"/>
          <w:szCs w:val="24"/>
          <w:lang w:val="uz-Latn-UZ" w:bidi="en-US"/>
        </w:rPr>
        <w:t xml:space="preserve"> 20</w:t>
      </w:r>
      <w:r w:rsidRPr="00041DCD">
        <w:rPr>
          <w:rFonts w:ascii="Times New Roman" w:eastAsia="Times New Roman" w:hAnsi="Times New Roman" w:cs="Times New Roman"/>
          <w:sz w:val="24"/>
          <w:szCs w:val="24"/>
          <w:lang w:val="uz-Latn-UZ" w:bidi="en-US"/>
        </w:rPr>
        <w:t>___</w:t>
      </w:r>
      <w:r w:rsidR="00E16C81" w:rsidRPr="00041DCD">
        <w:rPr>
          <w:rFonts w:ascii="Times New Roman" w:eastAsia="Times New Roman" w:hAnsi="Times New Roman" w:cs="Times New Roman"/>
          <w:sz w:val="24"/>
          <w:szCs w:val="24"/>
          <w:lang w:val="uz-Latn-UZ" w:bidi="en-US"/>
        </w:rPr>
        <w:t xml:space="preserve"> </w:t>
      </w:r>
      <w:r w:rsidRPr="00041DCD">
        <w:rPr>
          <w:rFonts w:ascii="Times New Roman" w:eastAsia="Times New Roman" w:hAnsi="Times New Roman" w:cs="Times New Roman"/>
          <w:sz w:val="24"/>
          <w:szCs w:val="24"/>
          <w:lang w:val="uz-Latn-UZ" w:bidi="en-US"/>
        </w:rPr>
        <w:t>yil</w:t>
      </w:r>
    </w:p>
    <w:p w14:paraId="7FEB679A" w14:textId="77777777" w:rsidR="00E16C81" w:rsidRPr="00041DCD" w:rsidRDefault="00E16C81" w:rsidP="00965D53">
      <w:pPr>
        <w:spacing w:before="60" w:after="60"/>
        <w:ind w:firstLine="284"/>
        <w:jc w:val="both"/>
        <w:rPr>
          <w:rFonts w:ascii="Times New Roman" w:eastAsia="Times New Roman" w:hAnsi="Times New Roman" w:cs="Times New Roman"/>
          <w:sz w:val="24"/>
          <w:szCs w:val="24"/>
          <w:lang w:val="uz-Latn-UZ" w:bidi="en-US"/>
        </w:rPr>
      </w:pPr>
    </w:p>
    <w:p w14:paraId="071C3B69" w14:textId="6631CE37" w:rsidR="00900E81" w:rsidRPr="00041DCD" w:rsidRDefault="00900E81"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O‘zbekiston Respublikasi qonunchiligiga muvofiq ro‘yxatdan o‘tgan, bundan keyin “Buyurtmachi” deb yuritiladigan “UNIVERSAL MOBILE SYSTEMS” mas’uliyati cheklangan jamiyati (UMS MChJ), nomidan Ustav asosida ish yurituvchi Bosh direktor</w:t>
      </w:r>
      <w:r w:rsidR="006E455E" w:rsidRPr="00041DCD">
        <w:rPr>
          <w:rFonts w:ascii="Times New Roman" w:hAnsi="Times New Roman" w:cs="Times New Roman"/>
          <w:sz w:val="24"/>
          <w:szCs w:val="24"/>
          <w:lang w:val="uz-Latn-UZ"/>
        </w:rPr>
        <w:t>i</w:t>
      </w:r>
      <w:r w:rsidRPr="00041DCD">
        <w:rPr>
          <w:rFonts w:ascii="Times New Roman" w:hAnsi="Times New Roman" w:cs="Times New Roman"/>
          <w:sz w:val="24"/>
          <w:szCs w:val="24"/>
          <w:lang w:val="uz-Latn-UZ"/>
        </w:rPr>
        <w:t xml:space="preserve"> _________, bir tomondan va</w:t>
      </w:r>
    </w:p>
    <w:p w14:paraId="66974007" w14:textId="3CD2A5C7" w:rsidR="000C4692" w:rsidRPr="00041DCD" w:rsidRDefault="00900E81"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O‘zbekiston Respublikasi qonunchiligiga muvofiq ro‘yxatdan o‘tgan bundan keyin “</w:t>
      </w:r>
      <w:r w:rsidR="006E455E" w:rsidRPr="00041DCD">
        <w:rPr>
          <w:rFonts w:ascii="Times New Roman" w:hAnsi="Times New Roman" w:cs="Times New Roman"/>
          <w:sz w:val="24"/>
          <w:szCs w:val="24"/>
          <w:lang w:val="uz-Latn-UZ"/>
        </w:rPr>
        <w:t>Ijrochi</w:t>
      </w:r>
      <w:r w:rsidRPr="00041DCD">
        <w:rPr>
          <w:rFonts w:ascii="Times New Roman" w:hAnsi="Times New Roman" w:cs="Times New Roman"/>
          <w:sz w:val="24"/>
          <w:szCs w:val="24"/>
          <w:lang w:val="uz-Latn-UZ"/>
        </w:rPr>
        <w:t xml:space="preserve">” deb yuritiladigan “__________” mas’uliyati cheklangan jamiyati nomidan </w:t>
      </w:r>
      <w:r w:rsidR="00C40926" w:rsidRPr="00041DCD">
        <w:rPr>
          <w:rFonts w:ascii="Times New Roman" w:hAnsi="Times New Roman" w:cs="Times New Roman"/>
          <w:sz w:val="24"/>
          <w:szCs w:val="24"/>
          <w:lang w:val="uz-Latn-UZ"/>
        </w:rPr>
        <w:t xml:space="preserve">Ustav asosida ish yurituvchi </w:t>
      </w:r>
      <w:r w:rsidR="00CF3957" w:rsidRPr="00041DCD">
        <w:rPr>
          <w:rFonts w:ascii="Times New Roman" w:hAnsi="Times New Roman" w:cs="Times New Roman"/>
          <w:sz w:val="24"/>
          <w:szCs w:val="24"/>
          <w:lang w:val="uz-Latn-UZ"/>
        </w:rPr>
        <w:t>D</w:t>
      </w:r>
      <w:r w:rsidRPr="00041DCD">
        <w:rPr>
          <w:rFonts w:ascii="Times New Roman" w:hAnsi="Times New Roman" w:cs="Times New Roman"/>
          <w:sz w:val="24"/>
          <w:szCs w:val="24"/>
          <w:lang w:val="uz-Latn-UZ"/>
        </w:rPr>
        <w:t xml:space="preserve">irektor ________, </w:t>
      </w:r>
      <w:r w:rsidR="00C40926" w:rsidRPr="00041DCD">
        <w:rPr>
          <w:rFonts w:ascii="Times New Roman" w:hAnsi="Times New Roman" w:cs="Times New Roman"/>
          <w:sz w:val="24"/>
          <w:szCs w:val="24"/>
          <w:lang w:val="uz-Latn-UZ"/>
        </w:rPr>
        <w:t xml:space="preserve">ikkinchi </w:t>
      </w:r>
      <w:r w:rsidRPr="00041DCD">
        <w:rPr>
          <w:rFonts w:ascii="Times New Roman" w:hAnsi="Times New Roman" w:cs="Times New Roman"/>
          <w:sz w:val="24"/>
          <w:szCs w:val="24"/>
          <w:lang w:val="uz-Latn-UZ"/>
        </w:rPr>
        <w:t xml:space="preserve">tomondan, birgalikda “Tomonlar” </w:t>
      </w:r>
      <w:r w:rsidR="00C40926" w:rsidRPr="00041DCD">
        <w:rPr>
          <w:rFonts w:ascii="Times New Roman" w:hAnsi="Times New Roman" w:cs="Times New Roman"/>
          <w:sz w:val="24"/>
          <w:szCs w:val="24"/>
          <w:lang w:val="uz-Latn-UZ"/>
        </w:rPr>
        <w:t xml:space="preserve">deb yuritiluvchi </w:t>
      </w:r>
      <w:r w:rsidRPr="00041DCD">
        <w:rPr>
          <w:rFonts w:ascii="Times New Roman" w:hAnsi="Times New Roman" w:cs="Times New Roman"/>
          <w:sz w:val="24"/>
          <w:szCs w:val="24"/>
          <w:lang w:val="uz-Latn-UZ"/>
        </w:rPr>
        <w:t xml:space="preserve">ushbu Shartnomani quyidagi </w:t>
      </w:r>
      <w:r w:rsidR="00C40926" w:rsidRPr="00041DCD">
        <w:rPr>
          <w:rFonts w:ascii="Times New Roman" w:hAnsi="Times New Roman" w:cs="Times New Roman"/>
          <w:sz w:val="24"/>
          <w:szCs w:val="24"/>
          <w:lang w:val="uz-Latn-UZ"/>
        </w:rPr>
        <w:t xml:space="preserve">haqida </w:t>
      </w:r>
      <w:r w:rsidRPr="00041DCD">
        <w:rPr>
          <w:rFonts w:ascii="Times New Roman" w:hAnsi="Times New Roman" w:cs="Times New Roman"/>
          <w:sz w:val="24"/>
          <w:szCs w:val="24"/>
          <w:lang w:val="uz-Latn-UZ"/>
        </w:rPr>
        <w:t>tuzdilar:</w:t>
      </w:r>
    </w:p>
    <w:p w14:paraId="7B523576" w14:textId="38D6ECF4" w:rsidR="00E16C81" w:rsidRPr="00041DCD" w:rsidRDefault="00246DD8" w:rsidP="00965D53">
      <w:pPr>
        <w:pStyle w:val="a3"/>
        <w:spacing w:before="60" w:after="60"/>
        <w:ind w:left="0" w:firstLine="284"/>
        <w:contextualSpacing w:val="0"/>
        <w:jc w:val="center"/>
        <w:rPr>
          <w:rFonts w:ascii="Times New Roman" w:eastAsia="Times New Roman" w:hAnsi="Times New Roman" w:cs="Times New Roman"/>
          <w:b/>
          <w:sz w:val="24"/>
          <w:szCs w:val="24"/>
          <w:lang w:val="uz-Latn-UZ" w:bidi="en-US"/>
        </w:rPr>
      </w:pPr>
      <w:r w:rsidRPr="00041DCD">
        <w:rPr>
          <w:rFonts w:ascii="Times New Roman" w:hAnsi="Times New Roman" w:cs="Times New Roman"/>
          <w:b/>
          <w:sz w:val="24"/>
          <w:szCs w:val="24"/>
          <w:lang w:val="uz-Latn-UZ"/>
        </w:rPr>
        <w:t>1.</w:t>
      </w:r>
      <w:r w:rsidR="00C40926" w:rsidRPr="00041DCD">
        <w:rPr>
          <w:rFonts w:ascii="Times New Roman" w:hAnsi="Times New Roman" w:cs="Times New Roman"/>
          <w:b/>
          <w:sz w:val="24"/>
          <w:szCs w:val="24"/>
          <w:lang w:val="uz-Latn-UZ"/>
        </w:rPr>
        <w:t>SHARTNOMA PRЕDMЕTI</w:t>
      </w:r>
    </w:p>
    <w:p w14:paraId="1BD9EEF3" w14:textId="039E23F9" w:rsidR="00D82B3C" w:rsidRPr="00041DCD" w:rsidRDefault="00D82B3C" w:rsidP="00965D53">
      <w:pPr>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1.1.</w:t>
      </w:r>
      <w:r w:rsidR="00C9257E" w:rsidRPr="00041DCD">
        <w:rPr>
          <w:rFonts w:ascii="Times New Roman" w:eastAsia="Times New Roman" w:hAnsi="Times New Roman" w:cs="Times New Roman"/>
          <w:sz w:val="24"/>
          <w:szCs w:val="24"/>
          <w:lang w:val="uz-Latn-UZ" w:bidi="en-US"/>
        </w:rPr>
        <w:t xml:space="preserve"> </w:t>
      </w:r>
      <w:r w:rsidR="00880317" w:rsidRPr="00041DCD">
        <w:rPr>
          <w:rFonts w:ascii="Times New Roman" w:eastAsia="Times New Roman" w:hAnsi="Times New Roman" w:cs="Times New Roman"/>
          <w:sz w:val="24"/>
          <w:szCs w:val="24"/>
          <w:lang w:val="uz-Latn-UZ" w:bidi="en-US"/>
        </w:rPr>
        <w:t>Ijro</w:t>
      </w:r>
      <w:r w:rsidR="00C40926" w:rsidRPr="00041DCD">
        <w:rPr>
          <w:rFonts w:ascii="Times New Roman" w:eastAsia="Times New Roman" w:hAnsi="Times New Roman" w:cs="Times New Roman"/>
          <w:sz w:val="24"/>
          <w:szCs w:val="24"/>
          <w:lang w:val="uz-Latn-UZ" w:bidi="en-US"/>
        </w:rPr>
        <w:t>chi ushbu Shartnomaning ajralmas qismi bo</w:t>
      </w:r>
      <w:r w:rsidR="00201287" w:rsidRPr="00041DCD">
        <w:rPr>
          <w:rFonts w:ascii="Times New Roman" w:eastAsia="Times New Roman" w:hAnsi="Times New Roman" w:cs="Times New Roman"/>
          <w:sz w:val="24"/>
          <w:szCs w:val="24"/>
          <w:lang w:val="uz-Latn-UZ" w:bidi="en-US"/>
        </w:rPr>
        <w:t>‘</w:t>
      </w:r>
      <w:r w:rsidR="00C40926" w:rsidRPr="00041DCD">
        <w:rPr>
          <w:rFonts w:ascii="Times New Roman" w:eastAsia="Times New Roman" w:hAnsi="Times New Roman" w:cs="Times New Roman"/>
          <w:sz w:val="24"/>
          <w:szCs w:val="24"/>
          <w:lang w:val="uz-Latn-UZ" w:bidi="en-US"/>
        </w:rPr>
        <w:t>lgan 1-ilovasida (Xizmat ko</w:t>
      </w:r>
      <w:r w:rsidR="00201287" w:rsidRPr="00041DCD">
        <w:rPr>
          <w:rFonts w:ascii="Times New Roman" w:eastAsia="Times New Roman" w:hAnsi="Times New Roman" w:cs="Times New Roman"/>
          <w:sz w:val="24"/>
          <w:szCs w:val="24"/>
          <w:lang w:val="uz-Latn-UZ" w:bidi="en-US"/>
        </w:rPr>
        <w:t>‘</w:t>
      </w:r>
      <w:r w:rsidR="00C40926" w:rsidRPr="00041DCD">
        <w:rPr>
          <w:rFonts w:ascii="Times New Roman" w:eastAsia="Times New Roman" w:hAnsi="Times New Roman" w:cs="Times New Roman"/>
          <w:sz w:val="24"/>
          <w:szCs w:val="24"/>
          <w:lang w:val="uz-Latn-UZ" w:bidi="en-US"/>
        </w:rPr>
        <w:t>rsatilayotgan uskuna</w:t>
      </w:r>
      <w:r w:rsidR="00A46E05" w:rsidRPr="00041DCD">
        <w:rPr>
          <w:rFonts w:ascii="Times New Roman" w:eastAsia="Times New Roman" w:hAnsi="Times New Roman" w:cs="Times New Roman"/>
          <w:sz w:val="24"/>
          <w:szCs w:val="24"/>
          <w:lang w:val="uz-Latn-UZ" w:bidi="en-US"/>
        </w:rPr>
        <w:t>lar</w:t>
      </w:r>
      <w:r w:rsidR="00C40926" w:rsidRPr="00041DCD">
        <w:rPr>
          <w:rFonts w:ascii="Times New Roman" w:eastAsia="Times New Roman" w:hAnsi="Times New Roman" w:cs="Times New Roman"/>
          <w:sz w:val="24"/>
          <w:szCs w:val="24"/>
          <w:lang w:val="uz-Latn-UZ" w:bidi="en-US"/>
        </w:rPr>
        <w:t xml:space="preserve">ning </w:t>
      </w:r>
      <w:r w:rsidR="00FA3F43" w:rsidRPr="00041DCD">
        <w:rPr>
          <w:rFonts w:ascii="Times New Roman" w:eastAsia="Times New Roman" w:hAnsi="Times New Roman" w:cs="Times New Roman"/>
          <w:sz w:val="24"/>
          <w:szCs w:val="24"/>
          <w:lang w:val="uz-Latn-UZ" w:bidi="en-US"/>
        </w:rPr>
        <w:t>tasnifi</w:t>
      </w:r>
      <w:r w:rsidR="00C40926" w:rsidRPr="00041DCD">
        <w:rPr>
          <w:rFonts w:ascii="Times New Roman" w:eastAsia="Times New Roman" w:hAnsi="Times New Roman" w:cs="Times New Roman"/>
          <w:sz w:val="24"/>
          <w:szCs w:val="24"/>
          <w:lang w:val="uz-Latn-UZ" w:bidi="en-US"/>
        </w:rPr>
        <w:t xml:space="preserve">) </w:t>
      </w:r>
      <w:r w:rsidR="007165AA" w:rsidRPr="00041DCD">
        <w:rPr>
          <w:rFonts w:ascii="Times New Roman" w:eastAsia="Times New Roman" w:hAnsi="Times New Roman" w:cs="Times New Roman"/>
          <w:sz w:val="24"/>
          <w:szCs w:val="24"/>
          <w:lang w:val="uz-Latn-UZ" w:bidi="en-US"/>
        </w:rPr>
        <w:t>ko</w:t>
      </w:r>
      <w:r w:rsidR="007165AA" w:rsidRPr="00041DCD">
        <w:rPr>
          <w:rFonts w:ascii="Times New Roman" w:hAnsi="Times New Roman" w:cs="Times New Roman"/>
          <w:sz w:val="24"/>
          <w:szCs w:val="24"/>
          <w:lang w:val="uz-Latn-UZ"/>
        </w:rPr>
        <w:t>‘</w:t>
      </w:r>
      <w:r w:rsidR="007165AA" w:rsidRPr="00041DCD">
        <w:rPr>
          <w:rFonts w:ascii="Times New Roman" w:eastAsia="Times New Roman" w:hAnsi="Times New Roman" w:cs="Times New Roman"/>
          <w:sz w:val="24"/>
          <w:szCs w:val="24"/>
          <w:lang w:val="uz-Latn-UZ" w:bidi="en-US"/>
        </w:rPr>
        <w:t>rsatilgan Buyurtmachining telekommunikatsiya uskunalariga Shartnomaning ajralmas qismi bo</w:t>
      </w:r>
      <w:r w:rsidR="00244057" w:rsidRPr="00041DCD">
        <w:rPr>
          <w:rFonts w:ascii="Times New Roman" w:eastAsia="Times New Roman" w:hAnsi="Times New Roman" w:cs="Times New Roman"/>
          <w:sz w:val="24"/>
          <w:szCs w:val="24"/>
          <w:lang w:val="uz-Latn-UZ" w:bidi="en-US"/>
        </w:rPr>
        <w:t>‘</w:t>
      </w:r>
      <w:r w:rsidR="007165AA" w:rsidRPr="00041DCD">
        <w:rPr>
          <w:rFonts w:ascii="Times New Roman" w:eastAsia="Times New Roman" w:hAnsi="Times New Roman" w:cs="Times New Roman"/>
          <w:sz w:val="24"/>
          <w:szCs w:val="24"/>
          <w:lang w:val="uz-Latn-UZ" w:bidi="en-US"/>
        </w:rPr>
        <w:t xml:space="preserve">lgan </w:t>
      </w:r>
      <w:r w:rsidR="00C40926" w:rsidRPr="00041DCD">
        <w:rPr>
          <w:rFonts w:ascii="Times New Roman" w:eastAsia="Times New Roman" w:hAnsi="Times New Roman" w:cs="Times New Roman"/>
          <w:sz w:val="24"/>
          <w:szCs w:val="24"/>
          <w:lang w:val="uz-Latn-UZ" w:bidi="en-US"/>
        </w:rPr>
        <w:t>2-ilovasi</w:t>
      </w:r>
      <w:r w:rsidR="007165AA" w:rsidRPr="00041DCD">
        <w:rPr>
          <w:rFonts w:ascii="Times New Roman" w:eastAsia="Times New Roman" w:hAnsi="Times New Roman" w:cs="Times New Roman"/>
          <w:sz w:val="24"/>
          <w:szCs w:val="24"/>
          <w:lang w:val="uz-Latn-UZ" w:bidi="en-US"/>
        </w:rPr>
        <w:t>g</w:t>
      </w:r>
      <w:r w:rsidR="00C40926" w:rsidRPr="00041DCD">
        <w:rPr>
          <w:rFonts w:ascii="Times New Roman" w:eastAsia="Times New Roman" w:hAnsi="Times New Roman" w:cs="Times New Roman"/>
          <w:sz w:val="24"/>
          <w:szCs w:val="24"/>
          <w:lang w:val="uz-Latn-UZ" w:bidi="en-US"/>
        </w:rPr>
        <w:t>a (Texnik qo</w:t>
      </w:r>
      <w:r w:rsidR="00244057" w:rsidRPr="00041DCD">
        <w:rPr>
          <w:rFonts w:ascii="Times New Roman" w:eastAsia="Times New Roman" w:hAnsi="Times New Roman" w:cs="Times New Roman"/>
          <w:sz w:val="24"/>
          <w:szCs w:val="24"/>
          <w:lang w:val="uz-Latn-UZ" w:bidi="en-US"/>
        </w:rPr>
        <w:t>‘</w:t>
      </w:r>
      <w:r w:rsidR="00C40926" w:rsidRPr="00041DCD">
        <w:rPr>
          <w:rFonts w:ascii="Times New Roman" w:eastAsia="Times New Roman" w:hAnsi="Times New Roman" w:cs="Times New Roman"/>
          <w:sz w:val="24"/>
          <w:szCs w:val="24"/>
          <w:lang w:val="uz-Latn-UZ" w:bidi="en-US"/>
        </w:rPr>
        <w:t xml:space="preserve">llab-quvvatlash xizmati darajasi) </w:t>
      </w:r>
      <w:r w:rsidR="007165AA" w:rsidRPr="00041DCD">
        <w:rPr>
          <w:rFonts w:ascii="Times New Roman" w:eastAsia="Times New Roman" w:hAnsi="Times New Roman" w:cs="Times New Roman"/>
          <w:sz w:val="24"/>
          <w:szCs w:val="24"/>
          <w:lang w:val="uz-Latn-UZ" w:bidi="en-US"/>
        </w:rPr>
        <w:t xml:space="preserve">muvofiq </w:t>
      </w:r>
      <w:r w:rsidR="00201287" w:rsidRPr="00041DCD">
        <w:rPr>
          <w:rStyle w:val="ezkurwreuab5ozgtqnkl"/>
          <w:lang w:val="uz-Latn-UZ"/>
        </w:rPr>
        <w:t>Citrix</w:t>
      </w:r>
      <w:r w:rsidR="00201287" w:rsidRPr="00041DCD">
        <w:rPr>
          <w:lang w:val="uz-Latn-UZ"/>
        </w:rPr>
        <w:t xml:space="preserve"> </w:t>
      </w:r>
      <w:r w:rsidR="00201287" w:rsidRPr="00041DCD">
        <w:rPr>
          <w:rStyle w:val="ezkurwreuab5ozgtqnkl"/>
          <w:lang w:val="uz-Latn-UZ"/>
        </w:rPr>
        <w:t>NetScaler</w:t>
      </w:r>
      <w:r w:rsidR="00201287" w:rsidRPr="00041DCD">
        <w:rPr>
          <w:lang w:val="uz-Latn-UZ"/>
        </w:rPr>
        <w:t xml:space="preserve"> </w:t>
      </w:r>
      <w:r w:rsidR="00201287" w:rsidRPr="00041DCD">
        <w:rPr>
          <w:rStyle w:val="ezkurwreuab5ozgtqnkl"/>
          <w:lang w:val="uz-Latn-UZ"/>
        </w:rPr>
        <w:t>tarmoq</w:t>
      </w:r>
      <w:r w:rsidR="00201287" w:rsidRPr="00041DCD">
        <w:rPr>
          <w:lang w:val="uz-Latn-UZ"/>
        </w:rPr>
        <w:t xml:space="preserve"> </w:t>
      </w:r>
      <w:r w:rsidR="00201287" w:rsidRPr="00041DCD">
        <w:rPr>
          <w:rStyle w:val="ezkurwreuab5ozgtqnkl"/>
          <w:lang w:val="uz-Latn-UZ"/>
        </w:rPr>
        <w:t>uskunalarini</w:t>
      </w:r>
      <w:r w:rsidR="00201287" w:rsidRPr="00041DCD">
        <w:rPr>
          <w:lang w:val="uz-Latn-UZ"/>
        </w:rPr>
        <w:t xml:space="preserve"> </w:t>
      </w:r>
      <w:r w:rsidR="00C40926" w:rsidRPr="00041DCD">
        <w:rPr>
          <w:rFonts w:ascii="Times New Roman" w:eastAsia="Times New Roman" w:hAnsi="Times New Roman" w:cs="Times New Roman"/>
          <w:sz w:val="24"/>
          <w:szCs w:val="24"/>
          <w:lang w:val="uz-Latn-UZ" w:bidi="en-US"/>
        </w:rPr>
        <w:t xml:space="preserve">texnik </w:t>
      </w:r>
      <w:r w:rsidR="007165AA" w:rsidRPr="00041DCD">
        <w:rPr>
          <w:rFonts w:ascii="Times New Roman" w:eastAsia="Times New Roman" w:hAnsi="Times New Roman" w:cs="Times New Roman"/>
          <w:sz w:val="24"/>
          <w:szCs w:val="24"/>
          <w:lang w:val="uz-Latn-UZ" w:bidi="en-US"/>
        </w:rPr>
        <w:t>qo</w:t>
      </w:r>
      <w:r w:rsidR="00244057" w:rsidRPr="00041DCD">
        <w:rPr>
          <w:rFonts w:ascii="Times New Roman" w:eastAsia="Times New Roman" w:hAnsi="Times New Roman" w:cs="Times New Roman"/>
          <w:sz w:val="24"/>
          <w:szCs w:val="24"/>
          <w:lang w:val="uz-Latn-UZ" w:bidi="en-US"/>
        </w:rPr>
        <w:t>‘</w:t>
      </w:r>
      <w:r w:rsidR="007165AA" w:rsidRPr="00041DCD">
        <w:rPr>
          <w:rFonts w:ascii="Times New Roman" w:eastAsia="Times New Roman" w:hAnsi="Times New Roman" w:cs="Times New Roman"/>
          <w:sz w:val="24"/>
          <w:szCs w:val="24"/>
          <w:lang w:val="uz-Latn-UZ" w:bidi="en-US"/>
        </w:rPr>
        <w:t xml:space="preserve">llab-quvvatlash </w:t>
      </w:r>
      <w:r w:rsidR="00C40926" w:rsidRPr="00041DCD">
        <w:rPr>
          <w:rFonts w:ascii="Times New Roman" w:eastAsia="Times New Roman" w:hAnsi="Times New Roman" w:cs="Times New Roman"/>
          <w:sz w:val="24"/>
          <w:szCs w:val="24"/>
          <w:lang w:val="uz-Latn-UZ" w:bidi="en-US"/>
        </w:rPr>
        <w:t>xizmatlarini ko</w:t>
      </w:r>
      <w:r w:rsidR="00244057" w:rsidRPr="00041DCD">
        <w:rPr>
          <w:rFonts w:ascii="Times New Roman" w:eastAsia="Times New Roman" w:hAnsi="Times New Roman" w:cs="Times New Roman"/>
          <w:sz w:val="24"/>
          <w:szCs w:val="24"/>
          <w:lang w:val="uz-Latn-UZ" w:bidi="en-US"/>
        </w:rPr>
        <w:t>‘</w:t>
      </w:r>
      <w:r w:rsidR="00C40926" w:rsidRPr="00041DCD">
        <w:rPr>
          <w:rFonts w:ascii="Times New Roman" w:eastAsia="Times New Roman" w:hAnsi="Times New Roman" w:cs="Times New Roman"/>
          <w:sz w:val="24"/>
          <w:szCs w:val="24"/>
          <w:lang w:val="uz-Latn-UZ" w:bidi="en-US"/>
        </w:rPr>
        <w:t xml:space="preserve">rsatish majburiyatini oladi va Buyurtmachi </w:t>
      </w:r>
      <w:r w:rsidR="007165AA" w:rsidRPr="00041DCD">
        <w:rPr>
          <w:rFonts w:ascii="Times New Roman" w:eastAsia="Times New Roman" w:hAnsi="Times New Roman" w:cs="Times New Roman"/>
          <w:sz w:val="24"/>
          <w:szCs w:val="24"/>
          <w:lang w:val="uz-Latn-UZ" w:bidi="en-US"/>
        </w:rPr>
        <w:t xml:space="preserve">tegishli ravishda </w:t>
      </w:r>
      <w:r w:rsidR="00C40926" w:rsidRPr="00041DCD">
        <w:rPr>
          <w:rFonts w:ascii="Times New Roman" w:eastAsia="Times New Roman" w:hAnsi="Times New Roman" w:cs="Times New Roman"/>
          <w:sz w:val="24"/>
          <w:szCs w:val="24"/>
          <w:lang w:val="uz-Latn-UZ" w:bidi="en-US"/>
        </w:rPr>
        <w:t>ko</w:t>
      </w:r>
      <w:r w:rsidR="00244057" w:rsidRPr="00041DCD">
        <w:rPr>
          <w:rFonts w:ascii="Times New Roman" w:eastAsia="Times New Roman" w:hAnsi="Times New Roman" w:cs="Times New Roman"/>
          <w:sz w:val="24"/>
          <w:szCs w:val="24"/>
          <w:lang w:val="uz-Latn-UZ" w:bidi="en-US"/>
        </w:rPr>
        <w:t>‘</w:t>
      </w:r>
      <w:r w:rsidR="00C40926" w:rsidRPr="00041DCD">
        <w:rPr>
          <w:rFonts w:ascii="Times New Roman" w:eastAsia="Times New Roman" w:hAnsi="Times New Roman" w:cs="Times New Roman"/>
          <w:sz w:val="24"/>
          <w:szCs w:val="24"/>
          <w:lang w:val="uz-Latn-UZ" w:bidi="en-US"/>
        </w:rPr>
        <w:t>rsatilgan xizmatlarni qabul qilish va Shartnomada ko</w:t>
      </w:r>
      <w:r w:rsidR="00244057" w:rsidRPr="00041DCD">
        <w:rPr>
          <w:rFonts w:ascii="Times New Roman" w:eastAsia="Times New Roman" w:hAnsi="Times New Roman" w:cs="Times New Roman"/>
          <w:sz w:val="24"/>
          <w:szCs w:val="24"/>
          <w:lang w:val="uz-Latn-UZ" w:bidi="en-US"/>
        </w:rPr>
        <w:t>‘</w:t>
      </w:r>
      <w:r w:rsidR="00C40926" w:rsidRPr="00041DCD">
        <w:rPr>
          <w:rFonts w:ascii="Times New Roman" w:eastAsia="Times New Roman" w:hAnsi="Times New Roman" w:cs="Times New Roman"/>
          <w:sz w:val="24"/>
          <w:szCs w:val="24"/>
          <w:lang w:val="uz-Latn-UZ" w:bidi="en-US"/>
        </w:rPr>
        <w:t xml:space="preserve">rsatilgan shartlarda to'lovni amalga oshirish majburiyatini oladi. </w:t>
      </w:r>
    </w:p>
    <w:p w14:paraId="64D6A80D" w14:textId="0FE513D6" w:rsidR="00015605" w:rsidRPr="00A10C61" w:rsidRDefault="00015605" w:rsidP="00965D53">
      <w:pPr>
        <w:spacing w:before="60" w:after="60"/>
        <w:ind w:firstLine="284"/>
        <w:jc w:val="both"/>
        <w:rPr>
          <w:rFonts w:ascii="Times New Roman" w:eastAsia="Times New Roman" w:hAnsi="Times New Roman" w:cs="Times New Roman"/>
          <w:sz w:val="24"/>
          <w:szCs w:val="24"/>
          <w:lang w:val="uz-Latn-UZ" w:bidi="en-US"/>
        </w:rPr>
      </w:pPr>
      <w:r w:rsidRPr="00A10C61">
        <w:rPr>
          <w:rFonts w:ascii="Times New Roman" w:eastAsia="Times New Roman" w:hAnsi="Times New Roman" w:cs="Times New Roman"/>
          <w:sz w:val="24"/>
          <w:szCs w:val="24"/>
          <w:lang w:val="uz-Latn-UZ" w:bidi="en-US"/>
        </w:rPr>
        <w:t>1.2.</w:t>
      </w:r>
      <w:r w:rsidRPr="00A10C61">
        <w:rPr>
          <w:rFonts w:ascii="Times New Roman" w:eastAsia="Times New Roman" w:hAnsi="Times New Roman" w:cs="Times New Roman"/>
          <w:sz w:val="24"/>
          <w:szCs w:val="24"/>
          <w:lang w:val="uz-Latn-UZ" w:bidi="en-US"/>
        </w:rPr>
        <w:tab/>
        <w:t>Citrix NetScaler mahsulotlarini sotib olish va ularga xizmat ko‘rsatish faqat vakolatli sheriklar orqali amalga oshiriladi va Ijrochi Citrix NetScaler-ning vakolatli hamkori hisoblanadi.</w:t>
      </w:r>
    </w:p>
    <w:p w14:paraId="4495A121" w14:textId="26918791" w:rsidR="00226315" w:rsidRPr="00041DCD" w:rsidRDefault="00226315" w:rsidP="00965D53">
      <w:pPr>
        <w:spacing w:before="60" w:after="60"/>
        <w:ind w:firstLine="284"/>
        <w:jc w:val="both"/>
        <w:rPr>
          <w:rFonts w:ascii="Times New Roman" w:eastAsia="Times New Roman" w:hAnsi="Times New Roman" w:cs="Times New Roman"/>
          <w:color w:val="000000" w:themeColor="text1"/>
          <w:sz w:val="24"/>
          <w:szCs w:val="24"/>
          <w:lang w:val="uz-Latn-UZ" w:bidi="en-US"/>
        </w:rPr>
      </w:pPr>
      <w:r w:rsidRPr="00A10C61">
        <w:rPr>
          <w:rFonts w:ascii="Times New Roman" w:eastAsia="Times New Roman" w:hAnsi="Times New Roman" w:cs="Times New Roman"/>
          <w:color w:val="000000" w:themeColor="text1"/>
          <w:sz w:val="24"/>
          <w:szCs w:val="24"/>
          <w:lang w:val="uz-Latn-UZ" w:bidi="en-US"/>
        </w:rPr>
        <w:t>1.3.</w:t>
      </w:r>
      <w:r w:rsidR="00E42DAB" w:rsidRPr="00A10C61">
        <w:rPr>
          <w:rFonts w:ascii="Times New Roman" w:eastAsia="Times New Roman" w:hAnsi="Times New Roman" w:cs="Times New Roman"/>
          <w:color w:val="000000" w:themeColor="text1"/>
          <w:sz w:val="24"/>
          <w:szCs w:val="24"/>
          <w:lang w:val="uz-Latn-UZ" w:bidi="en-US"/>
        </w:rPr>
        <w:t xml:space="preserve"> </w:t>
      </w:r>
      <w:r w:rsidR="00002D19" w:rsidRPr="00A10C61">
        <w:rPr>
          <w:rFonts w:ascii="Times New Roman" w:eastAsia="Times New Roman" w:hAnsi="Times New Roman" w:cs="Times New Roman"/>
          <w:color w:val="000000" w:themeColor="text1"/>
          <w:sz w:val="24"/>
          <w:szCs w:val="24"/>
          <w:lang w:val="uz-Latn-UZ" w:bidi="en-US"/>
        </w:rPr>
        <w:t>Xizmatlar ko</w:t>
      </w:r>
      <w:r w:rsidR="00D810A9" w:rsidRPr="00D810A9">
        <w:rPr>
          <w:rFonts w:ascii="Times New Roman" w:hAnsi="Times New Roman" w:cs="Times New Roman"/>
          <w:b/>
          <w:bCs/>
          <w:sz w:val="20"/>
          <w:szCs w:val="20"/>
          <w:lang w:val="uz-Latn-UZ"/>
        </w:rPr>
        <w:t>‘</w:t>
      </w:r>
      <w:r w:rsidR="00002D19" w:rsidRPr="00A10C61">
        <w:rPr>
          <w:rFonts w:ascii="Times New Roman" w:eastAsia="Times New Roman" w:hAnsi="Times New Roman" w:cs="Times New Roman"/>
          <w:color w:val="000000" w:themeColor="text1"/>
          <w:sz w:val="24"/>
          <w:szCs w:val="24"/>
          <w:lang w:val="uz-Latn-UZ" w:bidi="en-US"/>
        </w:rPr>
        <w:t xml:space="preserve">rsatish muddati </w:t>
      </w:r>
      <w:r w:rsidR="00115F82" w:rsidRPr="00D810A9">
        <w:rPr>
          <w:rFonts w:ascii="Times New Roman" w:eastAsia="Times New Roman" w:hAnsi="Times New Roman" w:cs="Times New Roman"/>
          <w:color w:val="000000" w:themeColor="text1"/>
          <w:sz w:val="24"/>
          <w:szCs w:val="24"/>
          <w:lang w:val="uz-Latn-UZ" w:bidi="en-US"/>
        </w:rPr>
        <w:t>___</w:t>
      </w:r>
      <w:r w:rsidR="00002D19" w:rsidRPr="00A10C61">
        <w:rPr>
          <w:rFonts w:ascii="Times New Roman" w:eastAsia="Times New Roman" w:hAnsi="Times New Roman" w:cs="Times New Roman"/>
          <w:color w:val="000000" w:themeColor="text1"/>
          <w:sz w:val="24"/>
          <w:szCs w:val="24"/>
          <w:lang w:val="uz-Latn-UZ" w:bidi="en-US"/>
        </w:rPr>
        <w:t>.</w:t>
      </w:r>
      <w:r w:rsidR="00115F82" w:rsidRPr="00D810A9">
        <w:rPr>
          <w:rFonts w:ascii="Times New Roman" w:eastAsia="Times New Roman" w:hAnsi="Times New Roman" w:cs="Times New Roman"/>
          <w:color w:val="000000" w:themeColor="text1"/>
          <w:sz w:val="24"/>
          <w:szCs w:val="24"/>
          <w:lang w:val="uz-Latn-UZ" w:bidi="en-US"/>
        </w:rPr>
        <w:t>___</w:t>
      </w:r>
      <w:r w:rsidR="00002D19" w:rsidRPr="00A10C61">
        <w:rPr>
          <w:rFonts w:ascii="Times New Roman" w:eastAsia="Times New Roman" w:hAnsi="Times New Roman" w:cs="Times New Roman"/>
          <w:color w:val="000000" w:themeColor="text1"/>
          <w:sz w:val="24"/>
          <w:szCs w:val="24"/>
          <w:lang w:val="uz-Latn-UZ" w:bidi="en-US"/>
        </w:rPr>
        <w:t>.</w:t>
      </w:r>
      <w:r w:rsidR="00115F82" w:rsidRPr="00D810A9">
        <w:rPr>
          <w:rFonts w:ascii="Times New Roman" w:eastAsia="Times New Roman" w:hAnsi="Times New Roman" w:cs="Times New Roman"/>
          <w:color w:val="000000" w:themeColor="text1"/>
          <w:sz w:val="24"/>
          <w:szCs w:val="24"/>
          <w:lang w:val="uz-Latn-UZ" w:bidi="en-US"/>
        </w:rPr>
        <w:t>______</w:t>
      </w:r>
      <w:r w:rsidR="00115F82" w:rsidRPr="00A10C61">
        <w:rPr>
          <w:rFonts w:ascii="Times New Roman" w:eastAsia="Times New Roman" w:hAnsi="Times New Roman" w:cs="Times New Roman"/>
          <w:color w:val="000000" w:themeColor="text1"/>
          <w:sz w:val="24"/>
          <w:szCs w:val="24"/>
          <w:lang w:val="uz-Latn-UZ" w:bidi="en-US"/>
        </w:rPr>
        <w:t xml:space="preserve"> </w:t>
      </w:r>
      <w:r w:rsidR="00002D19" w:rsidRPr="00A10C61">
        <w:rPr>
          <w:rFonts w:ascii="Times New Roman" w:eastAsia="Times New Roman" w:hAnsi="Times New Roman" w:cs="Times New Roman"/>
          <w:color w:val="000000" w:themeColor="text1"/>
          <w:sz w:val="24"/>
          <w:szCs w:val="24"/>
          <w:lang w:val="uz-Latn-UZ" w:bidi="en-US"/>
        </w:rPr>
        <w:t xml:space="preserve">yildan </w:t>
      </w:r>
      <w:r w:rsidR="00115F82" w:rsidRPr="00D810A9">
        <w:rPr>
          <w:rFonts w:ascii="Times New Roman" w:eastAsia="Times New Roman" w:hAnsi="Times New Roman" w:cs="Times New Roman"/>
          <w:color w:val="000000" w:themeColor="text1"/>
          <w:sz w:val="24"/>
          <w:szCs w:val="24"/>
          <w:lang w:val="uz-Latn-UZ" w:bidi="en-US"/>
        </w:rPr>
        <w:t>___</w:t>
      </w:r>
      <w:r w:rsidR="00002D19" w:rsidRPr="00A10C61">
        <w:rPr>
          <w:rFonts w:ascii="Times New Roman" w:eastAsia="Times New Roman" w:hAnsi="Times New Roman" w:cs="Times New Roman"/>
          <w:color w:val="000000" w:themeColor="text1"/>
          <w:sz w:val="24"/>
          <w:szCs w:val="24"/>
          <w:lang w:val="uz-Latn-UZ" w:bidi="en-US"/>
        </w:rPr>
        <w:t>.</w:t>
      </w:r>
      <w:r w:rsidR="00115F82" w:rsidRPr="00D810A9">
        <w:rPr>
          <w:rFonts w:ascii="Times New Roman" w:eastAsia="Times New Roman" w:hAnsi="Times New Roman" w:cs="Times New Roman"/>
          <w:color w:val="000000" w:themeColor="text1"/>
          <w:sz w:val="24"/>
          <w:szCs w:val="24"/>
          <w:lang w:val="uz-Latn-UZ" w:bidi="en-US"/>
        </w:rPr>
        <w:t>____</w:t>
      </w:r>
      <w:r w:rsidR="00002D19" w:rsidRPr="00A10C61">
        <w:rPr>
          <w:rFonts w:ascii="Times New Roman" w:eastAsia="Times New Roman" w:hAnsi="Times New Roman" w:cs="Times New Roman"/>
          <w:color w:val="000000" w:themeColor="text1"/>
          <w:sz w:val="24"/>
          <w:szCs w:val="24"/>
          <w:lang w:val="uz-Latn-UZ" w:bidi="en-US"/>
        </w:rPr>
        <w:t>.</w:t>
      </w:r>
      <w:r w:rsidR="00115F82" w:rsidRPr="00D810A9">
        <w:rPr>
          <w:rFonts w:ascii="Times New Roman" w:eastAsia="Times New Roman" w:hAnsi="Times New Roman" w:cs="Times New Roman"/>
          <w:color w:val="000000" w:themeColor="text1"/>
          <w:sz w:val="24"/>
          <w:szCs w:val="24"/>
          <w:lang w:val="uz-Latn-UZ" w:bidi="en-US"/>
        </w:rPr>
        <w:t>______</w:t>
      </w:r>
      <w:r w:rsidR="00115F82" w:rsidRPr="00A10C61">
        <w:rPr>
          <w:rFonts w:ascii="Times New Roman" w:eastAsia="Times New Roman" w:hAnsi="Times New Roman" w:cs="Times New Roman"/>
          <w:color w:val="000000" w:themeColor="text1"/>
          <w:sz w:val="24"/>
          <w:szCs w:val="24"/>
          <w:lang w:val="uz-Latn-UZ" w:bidi="en-US"/>
        </w:rPr>
        <w:t xml:space="preserve"> </w:t>
      </w:r>
      <w:r w:rsidR="00002D19" w:rsidRPr="00A10C61">
        <w:rPr>
          <w:rFonts w:ascii="Times New Roman" w:eastAsia="Times New Roman" w:hAnsi="Times New Roman" w:cs="Times New Roman"/>
          <w:color w:val="000000" w:themeColor="text1"/>
          <w:sz w:val="24"/>
          <w:szCs w:val="24"/>
          <w:lang w:val="uz-Latn-UZ" w:bidi="en-US"/>
        </w:rPr>
        <w:t>yilgacha</w:t>
      </w:r>
      <w:r w:rsidR="00A10C61" w:rsidRPr="00D810A9">
        <w:rPr>
          <w:rFonts w:ascii="Times New Roman" w:eastAsia="Times New Roman" w:hAnsi="Times New Roman" w:cs="Times New Roman"/>
          <w:color w:val="000000" w:themeColor="text1"/>
          <w:sz w:val="24"/>
          <w:szCs w:val="24"/>
          <w:lang w:val="uz-Latn-UZ" w:bidi="en-US"/>
        </w:rPr>
        <w:t>,</w:t>
      </w:r>
      <w:r w:rsidR="00002D19" w:rsidRPr="00A10C61">
        <w:rPr>
          <w:rFonts w:ascii="Times New Roman" w:eastAsia="Times New Roman" w:hAnsi="Times New Roman" w:cs="Times New Roman"/>
          <w:color w:val="000000" w:themeColor="text1"/>
          <w:sz w:val="24"/>
          <w:szCs w:val="24"/>
          <w:lang w:val="uz-Latn-UZ" w:bidi="en-US"/>
        </w:rPr>
        <w:t xml:space="preserve"> </w:t>
      </w:r>
      <w:r w:rsidR="00115F82" w:rsidRPr="00D810A9">
        <w:rPr>
          <w:rFonts w:ascii="Times New Roman" w:eastAsia="Times New Roman" w:hAnsi="Times New Roman" w:cs="Times New Roman"/>
          <w:color w:val="000000" w:themeColor="text1"/>
          <w:sz w:val="24"/>
          <w:szCs w:val="24"/>
          <w:lang w:val="uz-Latn-UZ" w:bidi="en-US"/>
        </w:rPr>
        <w:br/>
      </w:r>
      <w:r w:rsidR="00002D19" w:rsidRPr="00A10C61">
        <w:rPr>
          <w:rFonts w:ascii="Times New Roman" w:eastAsia="Times New Roman" w:hAnsi="Times New Roman" w:cs="Times New Roman"/>
          <w:color w:val="000000" w:themeColor="text1"/>
          <w:sz w:val="24"/>
          <w:szCs w:val="24"/>
          <w:lang w:val="uz-Latn-UZ" w:bidi="en-US"/>
        </w:rPr>
        <w:t>12 (o'n ikki) kalendar oyni tashkil etadi.</w:t>
      </w:r>
      <w:r w:rsidR="00002D19" w:rsidRPr="00041DCD">
        <w:rPr>
          <w:rFonts w:ascii="Times New Roman" w:eastAsia="Times New Roman" w:hAnsi="Times New Roman" w:cs="Times New Roman"/>
          <w:color w:val="000000" w:themeColor="text1"/>
          <w:sz w:val="24"/>
          <w:szCs w:val="24"/>
          <w:lang w:val="uz-Latn-UZ" w:bidi="en-US"/>
        </w:rPr>
        <w:t xml:space="preserve"> </w:t>
      </w:r>
    </w:p>
    <w:p w14:paraId="3B533858" w14:textId="1B48DBA3" w:rsidR="001804B6" w:rsidRPr="00041DCD" w:rsidRDefault="00226315" w:rsidP="00965D53">
      <w:pPr>
        <w:tabs>
          <w:tab w:val="left" w:pos="284"/>
        </w:tabs>
        <w:spacing w:before="60" w:after="60"/>
        <w:ind w:firstLine="284"/>
        <w:jc w:val="both"/>
        <w:rPr>
          <w:rFonts w:ascii="Times New Roman" w:hAnsi="Times New Roman" w:cs="Times New Roman"/>
          <w:sz w:val="24"/>
          <w:szCs w:val="24"/>
          <w:lang w:val="uz-Latn-UZ"/>
        </w:rPr>
      </w:pPr>
      <w:r w:rsidRPr="00A10C61">
        <w:rPr>
          <w:rFonts w:ascii="Times New Roman" w:eastAsia="Times New Roman" w:hAnsi="Times New Roman" w:cs="Times New Roman"/>
          <w:color w:val="000000" w:themeColor="text1"/>
          <w:sz w:val="24"/>
          <w:szCs w:val="24"/>
          <w:lang w:val="uz-Latn-UZ" w:bidi="en-US"/>
        </w:rPr>
        <w:t>1.</w:t>
      </w:r>
      <w:r w:rsidR="00115F82">
        <w:rPr>
          <w:rFonts w:ascii="Times New Roman" w:eastAsia="Times New Roman" w:hAnsi="Times New Roman" w:cs="Times New Roman"/>
          <w:color w:val="000000" w:themeColor="text1"/>
          <w:sz w:val="24"/>
          <w:szCs w:val="24"/>
          <w:lang w:val="uz-Latn-UZ" w:bidi="en-US"/>
        </w:rPr>
        <w:t>4</w:t>
      </w:r>
      <w:r w:rsidRPr="00A10C61">
        <w:rPr>
          <w:rFonts w:ascii="Times New Roman" w:eastAsia="Times New Roman" w:hAnsi="Times New Roman" w:cs="Times New Roman"/>
          <w:color w:val="000000" w:themeColor="text1"/>
          <w:sz w:val="24"/>
          <w:szCs w:val="24"/>
          <w:lang w:val="uz-Latn-UZ" w:bidi="en-US"/>
        </w:rPr>
        <w:t>.</w:t>
      </w:r>
      <w:r w:rsidR="00E42DAB" w:rsidRPr="00A10C61">
        <w:rPr>
          <w:rFonts w:ascii="Times New Roman" w:eastAsia="Times New Roman" w:hAnsi="Times New Roman" w:cs="Times New Roman"/>
          <w:color w:val="000000" w:themeColor="text1"/>
          <w:sz w:val="24"/>
          <w:szCs w:val="24"/>
          <w:lang w:val="uz-Latn-UZ" w:bidi="en-US"/>
        </w:rPr>
        <w:t xml:space="preserve"> </w:t>
      </w:r>
      <w:r w:rsidR="00D46853" w:rsidRPr="00DA723E">
        <w:rPr>
          <w:rFonts w:ascii="Times New Roman" w:eastAsia="Times New Roman" w:hAnsi="Times New Roman" w:cs="Times New Roman"/>
          <w:color w:val="000000" w:themeColor="text1"/>
          <w:sz w:val="24"/>
          <w:szCs w:val="24"/>
          <w:lang w:val="uz-Latn-UZ" w:bidi="en-US"/>
        </w:rPr>
        <w:t>Texnik qo</w:t>
      </w:r>
      <w:r w:rsidR="00244057" w:rsidRPr="00DA723E">
        <w:rPr>
          <w:rFonts w:ascii="Times New Roman" w:eastAsia="Times New Roman" w:hAnsi="Times New Roman" w:cs="Times New Roman"/>
          <w:color w:val="000000" w:themeColor="text1"/>
          <w:sz w:val="24"/>
          <w:szCs w:val="24"/>
          <w:lang w:val="uz-Latn-UZ" w:bidi="en-US"/>
        </w:rPr>
        <w:t>‘</w:t>
      </w:r>
      <w:r w:rsidR="00D46853" w:rsidRPr="00DA723E">
        <w:rPr>
          <w:rFonts w:ascii="Times New Roman" w:eastAsia="Times New Roman" w:hAnsi="Times New Roman" w:cs="Times New Roman"/>
          <w:color w:val="000000" w:themeColor="text1"/>
          <w:sz w:val="24"/>
          <w:szCs w:val="24"/>
          <w:lang w:val="uz-Latn-UZ" w:bidi="en-US"/>
        </w:rPr>
        <w:t xml:space="preserve">llab-quvvatlash xizmatlarini </w:t>
      </w:r>
      <w:r w:rsidR="00002D19" w:rsidRPr="00DA723E">
        <w:rPr>
          <w:rFonts w:ascii="Times New Roman" w:eastAsia="Times New Roman" w:hAnsi="Times New Roman" w:cs="Times New Roman"/>
          <w:color w:val="000000" w:themeColor="text1"/>
          <w:sz w:val="24"/>
          <w:szCs w:val="24"/>
          <w:lang w:val="uz-Latn-UZ" w:bidi="en-US"/>
        </w:rPr>
        <w:t xml:space="preserve">ko‘rsatish </w:t>
      </w:r>
      <w:r w:rsidR="00D46853" w:rsidRPr="00C63FA2">
        <w:rPr>
          <w:rFonts w:ascii="Times New Roman" w:eastAsia="Times New Roman" w:hAnsi="Times New Roman" w:cs="Times New Roman"/>
          <w:color w:val="000000" w:themeColor="text1"/>
          <w:sz w:val="24"/>
          <w:szCs w:val="24"/>
          <w:lang w:val="uz-Latn-UZ" w:bidi="en-US"/>
        </w:rPr>
        <w:t>uchun hisobot davri bir oy.</w:t>
      </w:r>
    </w:p>
    <w:p w14:paraId="02A55B25" w14:textId="551EB396" w:rsidR="000600DE" w:rsidRPr="00041DCD" w:rsidRDefault="00226315" w:rsidP="00965D53">
      <w:pPr>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w:t>
      </w:r>
      <w:r w:rsidR="00115F82">
        <w:rPr>
          <w:rFonts w:ascii="Times New Roman" w:eastAsia="Times New Roman" w:hAnsi="Times New Roman" w:cs="Times New Roman"/>
          <w:sz w:val="24"/>
          <w:szCs w:val="24"/>
          <w:lang w:val="uz-Latn-UZ" w:bidi="en-US"/>
        </w:rPr>
        <w:t>5</w:t>
      </w:r>
      <w:r w:rsidR="000600DE" w:rsidRPr="00041DCD">
        <w:rPr>
          <w:rFonts w:ascii="Times New Roman" w:eastAsia="Times New Roman" w:hAnsi="Times New Roman" w:cs="Times New Roman"/>
          <w:sz w:val="24"/>
          <w:szCs w:val="24"/>
          <w:lang w:val="uz-Latn-UZ" w:bidi="en-US"/>
        </w:rPr>
        <w:t xml:space="preserve">. </w:t>
      </w:r>
      <w:r w:rsidR="00D46853" w:rsidRPr="00041DCD">
        <w:rPr>
          <w:rFonts w:ascii="Times New Roman" w:eastAsia="Times New Roman" w:hAnsi="Times New Roman" w:cs="Times New Roman"/>
          <w:sz w:val="24"/>
          <w:szCs w:val="24"/>
          <w:lang w:val="uz-Latn-UZ" w:bidi="en-US"/>
        </w:rPr>
        <w:t>Texnik qo‘llab-quvvatlash xizmatlarini ko‘rsatish joyi Buyurtmachining telekommunikatsiya vositalari joylashgan joyi - Toshkent shahri, Amir Temur shoh ko‘chasi, 24-uy hisoblanadi.</w:t>
      </w:r>
    </w:p>
    <w:p w14:paraId="30DA5B23" w14:textId="6484CD8F" w:rsidR="00E16C81" w:rsidRPr="00041DCD" w:rsidRDefault="00246DD8" w:rsidP="00965D53">
      <w:pPr>
        <w:pStyle w:val="a3"/>
        <w:spacing w:before="60" w:after="60"/>
        <w:ind w:left="0" w:firstLine="284"/>
        <w:contextualSpacing w:val="0"/>
        <w:jc w:val="center"/>
        <w:rPr>
          <w:rFonts w:ascii="Times New Roman" w:hAnsi="Times New Roman" w:cs="Times New Roman"/>
          <w:b/>
          <w:sz w:val="24"/>
          <w:szCs w:val="24"/>
          <w:lang w:val="uz-Latn-UZ"/>
        </w:rPr>
      </w:pPr>
      <w:r w:rsidRPr="00041DCD">
        <w:rPr>
          <w:rFonts w:ascii="Times New Roman" w:hAnsi="Times New Roman" w:cs="Times New Roman"/>
          <w:b/>
          <w:sz w:val="24"/>
          <w:szCs w:val="24"/>
          <w:lang w:val="uz-Latn-UZ"/>
        </w:rPr>
        <w:t xml:space="preserve">2. </w:t>
      </w:r>
      <w:r w:rsidR="00E76BD5" w:rsidRPr="00041DCD">
        <w:rPr>
          <w:rFonts w:ascii="Times New Roman" w:hAnsi="Times New Roman" w:cs="Times New Roman"/>
          <w:b/>
          <w:sz w:val="24"/>
          <w:szCs w:val="24"/>
          <w:lang w:val="uz-Latn-UZ"/>
        </w:rPr>
        <w:t>SHARTNOMANING UMUMIY QIYMATI, TO</w:t>
      </w:r>
      <w:r w:rsidR="00825369" w:rsidRPr="00041DCD">
        <w:rPr>
          <w:rFonts w:ascii="Times New Roman" w:hAnsi="Times New Roman" w:cs="Times New Roman"/>
          <w:sz w:val="24"/>
          <w:szCs w:val="24"/>
          <w:lang w:val="uz-Latn-UZ"/>
        </w:rPr>
        <w:t>‘</w:t>
      </w:r>
      <w:r w:rsidR="00E76BD5" w:rsidRPr="00041DCD">
        <w:rPr>
          <w:rFonts w:ascii="Times New Roman" w:hAnsi="Times New Roman" w:cs="Times New Roman"/>
          <w:b/>
          <w:sz w:val="24"/>
          <w:szCs w:val="24"/>
          <w:lang w:val="uz-Latn-UZ"/>
        </w:rPr>
        <w:t>LOV TARTIBI va MUDDATLARI</w:t>
      </w:r>
    </w:p>
    <w:p w14:paraId="43E7119A" w14:textId="1C548BA8" w:rsidR="00E16C81" w:rsidRPr="00041DCD" w:rsidRDefault="00E42DAB" w:rsidP="00965D53">
      <w:pPr>
        <w:pStyle w:val="a3"/>
        <w:tabs>
          <w:tab w:val="left" w:pos="567"/>
        </w:tabs>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hAnsi="Times New Roman" w:cs="Times New Roman"/>
          <w:sz w:val="24"/>
          <w:szCs w:val="24"/>
          <w:lang w:val="uz-Latn-UZ"/>
        </w:rPr>
        <w:t xml:space="preserve">2.1. </w:t>
      </w:r>
      <w:r w:rsidR="006E455E" w:rsidRPr="00041DCD">
        <w:rPr>
          <w:rFonts w:ascii="Times New Roman" w:hAnsi="Times New Roman" w:cs="Times New Roman"/>
          <w:sz w:val="24"/>
          <w:szCs w:val="24"/>
          <w:lang w:val="uz-Latn-UZ"/>
        </w:rPr>
        <w:t>Ushbu shartnoma bo</w:t>
      </w:r>
      <w:r w:rsidR="00244057" w:rsidRPr="00041DCD">
        <w:rPr>
          <w:rFonts w:ascii="Times New Roman" w:eastAsia="Times New Roman" w:hAnsi="Times New Roman" w:cs="Times New Roman"/>
          <w:color w:val="000000" w:themeColor="text1"/>
          <w:sz w:val="24"/>
          <w:szCs w:val="24"/>
          <w:lang w:val="uz-Latn-UZ" w:bidi="en-US"/>
        </w:rPr>
        <w:t>‘</w:t>
      </w:r>
      <w:r w:rsidR="006E455E" w:rsidRPr="00041DCD">
        <w:rPr>
          <w:rFonts w:ascii="Times New Roman" w:hAnsi="Times New Roman" w:cs="Times New Roman"/>
          <w:sz w:val="24"/>
          <w:szCs w:val="24"/>
          <w:lang w:val="uz-Latn-UZ"/>
        </w:rPr>
        <w:t>yicha Ijrochi xizmatlarining umumiy qiymati tomonlar o'rtasidagi kelishuv bilan belgilangan va __________ so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mni tashkil qiladi.</w:t>
      </w:r>
    </w:p>
    <w:p w14:paraId="129B0A27" w14:textId="2B0DD65B" w:rsidR="007676D8" w:rsidRPr="00041DCD" w:rsidRDefault="00607765"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2.2</w:t>
      </w:r>
      <w:r w:rsidR="007676D8" w:rsidRPr="00041DCD">
        <w:rPr>
          <w:rFonts w:ascii="Times New Roman" w:hAnsi="Times New Roman" w:cs="Times New Roman"/>
          <w:sz w:val="24"/>
          <w:szCs w:val="24"/>
          <w:lang w:val="uz-Latn-UZ"/>
        </w:rPr>
        <w:t xml:space="preserve">. </w:t>
      </w:r>
      <w:r w:rsidR="006E455E" w:rsidRPr="00041DCD">
        <w:rPr>
          <w:rFonts w:ascii="Times New Roman" w:hAnsi="Times New Roman" w:cs="Times New Roman"/>
          <w:sz w:val="24"/>
          <w:szCs w:val="24"/>
          <w:lang w:val="uz-Latn-UZ"/>
        </w:rPr>
        <w:t>Ushbu Shartnoma bo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yicha to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lov Ijrochining hisob raqamiga quyidagi tartibda pul 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tkazish yo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li bilan amalga oshiriladi:</w:t>
      </w:r>
      <w:r w:rsidR="007676D8" w:rsidRPr="00041DCD">
        <w:rPr>
          <w:rFonts w:ascii="Times New Roman" w:hAnsi="Times New Roman" w:cs="Times New Roman"/>
          <w:sz w:val="24"/>
          <w:szCs w:val="24"/>
          <w:lang w:val="uz-Latn-UZ"/>
        </w:rPr>
        <w:t xml:space="preserve"> </w:t>
      </w:r>
    </w:p>
    <w:p w14:paraId="60E13F66" w14:textId="15DC6440" w:rsidR="00970386" w:rsidRPr="00041DCD" w:rsidRDefault="00607765"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2.2</w:t>
      </w:r>
      <w:r w:rsidR="007676D8" w:rsidRPr="00041DCD">
        <w:rPr>
          <w:rFonts w:ascii="Times New Roman" w:hAnsi="Times New Roman" w:cs="Times New Roman"/>
          <w:sz w:val="24"/>
          <w:szCs w:val="24"/>
          <w:lang w:val="uz-Latn-UZ"/>
        </w:rPr>
        <w:t xml:space="preserve">.1. </w:t>
      </w:r>
      <w:r w:rsidR="006E455E" w:rsidRPr="00041DCD">
        <w:rPr>
          <w:rFonts w:ascii="Times New Roman" w:hAnsi="Times New Roman" w:cs="Times New Roman"/>
          <w:sz w:val="24"/>
          <w:szCs w:val="24"/>
          <w:lang w:val="uz-Latn-UZ"/>
        </w:rPr>
        <w:t xml:space="preserve">Buyurtmachi </w:t>
      </w:r>
      <w:r w:rsidR="00B845EE" w:rsidRPr="00041DCD">
        <w:rPr>
          <w:rFonts w:ascii="Times New Roman" w:hAnsi="Times New Roman" w:cs="Times New Roman"/>
          <w:sz w:val="24"/>
          <w:szCs w:val="24"/>
          <w:lang w:val="uz-Latn-UZ"/>
        </w:rPr>
        <w:t>Ijro</w:t>
      </w:r>
      <w:r w:rsidR="006E455E" w:rsidRPr="00041DCD">
        <w:rPr>
          <w:rFonts w:ascii="Times New Roman" w:hAnsi="Times New Roman" w:cs="Times New Roman"/>
          <w:sz w:val="24"/>
          <w:szCs w:val="24"/>
          <w:lang w:val="uz-Latn-UZ"/>
        </w:rPr>
        <w:t xml:space="preserve">chiga ushbu shartnomaning 2.1-bandiga muvofiq </w:t>
      </w:r>
      <w:r w:rsidR="00880317" w:rsidRPr="00041DCD">
        <w:rPr>
          <w:rFonts w:ascii="Times New Roman" w:hAnsi="Times New Roman" w:cs="Times New Roman"/>
          <w:sz w:val="24"/>
          <w:szCs w:val="24"/>
          <w:lang w:val="uz-Latn-UZ"/>
        </w:rPr>
        <w:t>Ijro</w:t>
      </w:r>
      <w:r w:rsidR="006E455E" w:rsidRPr="00041DCD">
        <w:rPr>
          <w:rFonts w:ascii="Times New Roman" w:hAnsi="Times New Roman" w:cs="Times New Roman"/>
          <w:sz w:val="24"/>
          <w:szCs w:val="24"/>
          <w:lang w:val="uz-Latn-UZ"/>
        </w:rPr>
        <w:t>chining xizmatlari umumiy qiymatining 15 (o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n besh</w:t>
      </w:r>
      <w:r w:rsidR="006B22E1" w:rsidRPr="006B22E1">
        <w:rPr>
          <w:rFonts w:ascii="Times New Roman" w:hAnsi="Times New Roman" w:cs="Times New Roman"/>
          <w:sz w:val="24"/>
          <w:szCs w:val="24"/>
          <w:lang w:val="uz-Latn-UZ"/>
        </w:rPr>
        <w:t xml:space="preserve"> </w:t>
      </w:r>
      <w:r w:rsidR="006B22E1" w:rsidRPr="00041DCD">
        <w:rPr>
          <w:rFonts w:ascii="Times New Roman" w:hAnsi="Times New Roman" w:cs="Times New Roman"/>
          <w:sz w:val="24"/>
          <w:szCs w:val="24"/>
          <w:lang w:val="uz-Latn-UZ"/>
        </w:rPr>
        <w:t>foizi</w:t>
      </w:r>
      <w:r w:rsidR="006E455E" w:rsidRPr="00041DCD">
        <w:rPr>
          <w:rFonts w:ascii="Times New Roman" w:hAnsi="Times New Roman" w:cs="Times New Roman"/>
          <w:sz w:val="24"/>
          <w:szCs w:val="24"/>
          <w:lang w:val="uz-Latn-UZ"/>
        </w:rPr>
        <w:t>)</w:t>
      </w:r>
      <w:r w:rsidR="006B22E1" w:rsidRPr="00D810A9">
        <w:rPr>
          <w:rFonts w:ascii="Times New Roman" w:hAnsi="Times New Roman" w:cs="Times New Roman"/>
          <w:sz w:val="24"/>
          <w:szCs w:val="24"/>
          <w:lang w:val="uz-Latn-UZ"/>
        </w:rPr>
        <w:t xml:space="preserve"> %</w:t>
      </w:r>
      <w:r w:rsidR="006E455E" w:rsidRPr="00041DCD">
        <w:rPr>
          <w:rFonts w:ascii="Times New Roman" w:hAnsi="Times New Roman" w:cs="Times New Roman"/>
          <w:sz w:val="24"/>
          <w:szCs w:val="24"/>
          <w:lang w:val="uz-Latn-UZ"/>
        </w:rPr>
        <w:t xml:space="preserve"> miqdorida birinchi </w:t>
      </w:r>
      <w:r w:rsidR="001C0F50" w:rsidRPr="00041DCD">
        <w:rPr>
          <w:rFonts w:ascii="Times New Roman" w:hAnsi="Times New Roman" w:cs="Times New Roman"/>
          <w:sz w:val="24"/>
          <w:szCs w:val="24"/>
          <w:lang w:val="uz-Latn-UZ"/>
        </w:rPr>
        <w:t>bonak</w:t>
      </w:r>
      <w:r w:rsidR="006E455E" w:rsidRPr="00041DCD">
        <w:rPr>
          <w:rFonts w:ascii="Times New Roman" w:hAnsi="Times New Roman" w:cs="Times New Roman"/>
          <w:sz w:val="24"/>
          <w:szCs w:val="24"/>
          <w:lang w:val="uz-Latn-UZ"/>
        </w:rPr>
        <w:t xml:space="preserve"> to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 xml:space="preserve">lovini Shartnoma imzolangan va </w:t>
      </w:r>
      <w:r w:rsidR="00B845EE" w:rsidRPr="00041DCD">
        <w:rPr>
          <w:rFonts w:ascii="Times New Roman" w:hAnsi="Times New Roman" w:cs="Times New Roman"/>
          <w:sz w:val="24"/>
          <w:szCs w:val="24"/>
          <w:lang w:val="uz-Latn-UZ"/>
        </w:rPr>
        <w:t>Shartnoma to</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sz w:val="24"/>
          <w:szCs w:val="24"/>
          <w:lang w:val="uz-Latn-UZ"/>
        </w:rPr>
        <w:t>g</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sz w:val="24"/>
          <w:szCs w:val="24"/>
          <w:lang w:val="uz-Latn-UZ"/>
        </w:rPr>
        <w:t>risidagi ma</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sz w:val="24"/>
          <w:szCs w:val="24"/>
          <w:lang w:val="uz-Latn-UZ"/>
        </w:rPr>
        <w:t xml:space="preserve">lumotlar Shartnomalarning yagona reestriga kiritilgandan so’ng </w:t>
      </w:r>
      <w:r w:rsidR="006E455E" w:rsidRPr="00041DCD">
        <w:rPr>
          <w:rFonts w:ascii="Times New Roman" w:hAnsi="Times New Roman" w:cs="Times New Roman"/>
          <w:sz w:val="24"/>
          <w:szCs w:val="24"/>
          <w:lang w:val="uz-Latn-UZ"/>
        </w:rPr>
        <w:t>10 (o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n) bank kuni ichida to</w:t>
      </w:r>
      <w:r w:rsidR="001316F8" w:rsidRPr="00041DCD">
        <w:rPr>
          <w:rFonts w:ascii="Times New Roman" w:hAnsi="Times New Roman" w:cs="Times New Roman"/>
          <w:sz w:val="24"/>
          <w:szCs w:val="24"/>
          <w:lang w:val="uz-Latn-UZ"/>
        </w:rPr>
        <w:t>‘</w:t>
      </w:r>
      <w:r w:rsidR="006E455E" w:rsidRPr="00041DCD">
        <w:rPr>
          <w:rFonts w:ascii="Times New Roman" w:hAnsi="Times New Roman" w:cs="Times New Roman"/>
          <w:sz w:val="24"/>
          <w:szCs w:val="24"/>
          <w:lang w:val="uz-Latn-UZ"/>
        </w:rPr>
        <w:t xml:space="preserve">laydi. </w:t>
      </w:r>
    </w:p>
    <w:p w14:paraId="3C4A25F7" w14:textId="42FEAE29" w:rsidR="00471E9B" w:rsidRPr="00041DCD" w:rsidRDefault="00607765" w:rsidP="00965D53">
      <w:pPr>
        <w:spacing w:before="60" w:after="60"/>
        <w:ind w:firstLine="284"/>
        <w:jc w:val="both"/>
        <w:rPr>
          <w:rFonts w:ascii="Times New Roman" w:hAnsi="Times New Roman" w:cs="Times New Roman"/>
          <w:color w:val="000000" w:themeColor="text1"/>
          <w:sz w:val="24"/>
          <w:szCs w:val="24"/>
          <w:lang w:val="uz-Latn-UZ"/>
        </w:rPr>
      </w:pPr>
      <w:r w:rsidRPr="00041DCD">
        <w:rPr>
          <w:rFonts w:ascii="Times New Roman" w:hAnsi="Times New Roman" w:cs="Times New Roman"/>
          <w:color w:val="000000" w:themeColor="text1"/>
          <w:sz w:val="24"/>
          <w:szCs w:val="24"/>
          <w:lang w:val="uz-Latn-UZ"/>
        </w:rPr>
        <w:t xml:space="preserve">2.2.2. </w:t>
      </w:r>
      <w:r w:rsidR="00B845EE" w:rsidRPr="00041DCD">
        <w:rPr>
          <w:rFonts w:ascii="Times New Roman" w:hAnsi="Times New Roman" w:cs="Times New Roman"/>
          <w:color w:val="000000" w:themeColor="text1"/>
          <w:sz w:val="24"/>
          <w:szCs w:val="24"/>
          <w:lang w:val="uz-Latn-UZ"/>
        </w:rPr>
        <w:t>Buyurtmachi xizmat ko‘rsatish qiymatining 85% miqdorida qolgan ikkinchi to‘lovini texnik qo‘llab-</w:t>
      </w:r>
      <w:r w:rsidR="00B845EE" w:rsidRPr="006B22E1">
        <w:rPr>
          <w:rFonts w:ascii="Times New Roman" w:hAnsi="Times New Roman" w:cs="Times New Roman"/>
          <w:color w:val="000000" w:themeColor="text1"/>
          <w:sz w:val="24"/>
          <w:szCs w:val="24"/>
          <w:lang w:val="uz-Latn-UZ"/>
        </w:rPr>
        <w:t xml:space="preserve">quvvatlashni </w:t>
      </w:r>
      <w:r w:rsidR="006B22E1" w:rsidRPr="00D810A9">
        <w:rPr>
          <w:rStyle w:val="ezkurwreuab5ozgtqnkl"/>
          <w:rFonts w:ascii="Times New Roman" w:hAnsi="Times New Roman" w:cs="Times New Roman"/>
          <w:lang w:val="uz-Latn-UZ"/>
        </w:rPr>
        <w:t>uzaytirish</w:t>
      </w:r>
      <w:r w:rsidR="006B22E1" w:rsidRPr="00D810A9">
        <w:rPr>
          <w:rStyle w:val="ezkurwreuab5ozgtqnkl"/>
          <w:lang w:val="uz-Latn-UZ"/>
        </w:rPr>
        <w:t xml:space="preserve"> </w:t>
      </w:r>
      <w:r w:rsidR="00B845EE" w:rsidRPr="00041DCD">
        <w:rPr>
          <w:rFonts w:ascii="Times New Roman" w:hAnsi="Times New Roman" w:cs="Times New Roman"/>
          <w:color w:val="000000" w:themeColor="text1"/>
          <w:sz w:val="24"/>
          <w:szCs w:val="24"/>
          <w:lang w:val="uz-Latn-UZ"/>
        </w:rPr>
        <w:t xml:space="preserve"> to‘g‘risidagi dalolatnoma Tomonlar imzolagan kundan boshlab 10 (o‘n) bank kuni ichida to‘laydi. </w:t>
      </w:r>
    </w:p>
    <w:p w14:paraId="039F3C84" w14:textId="6BCC48CB" w:rsidR="00471E9B" w:rsidRPr="00041DCD" w:rsidRDefault="00F37159" w:rsidP="00965D53">
      <w:pPr>
        <w:tabs>
          <w:tab w:val="left" w:pos="284"/>
        </w:tabs>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color w:val="000000" w:themeColor="text1"/>
          <w:sz w:val="24"/>
          <w:szCs w:val="24"/>
          <w:lang w:val="uz-Latn-UZ"/>
        </w:rPr>
        <w:t>2.3</w:t>
      </w:r>
      <w:r w:rsidR="00471E9B" w:rsidRPr="00041DCD">
        <w:rPr>
          <w:rFonts w:ascii="Times New Roman" w:hAnsi="Times New Roman" w:cs="Times New Roman"/>
          <w:color w:val="000000" w:themeColor="text1"/>
          <w:sz w:val="24"/>
          <w:szCs w:val="24"/>
          <w:lang w:val="uz-Latn-UZ"/>
        </w:rPr>
        <w:t xml:space="preserve">. </w:t>
      </w:r>
      <w:r w:rsidR="00B845EE" w:rsidRPr="00041DCD">
        <w:rPr>
          <w:rFonts w:ascii="Times New Roman" w:hAnsi="Times New Roman" w:cs="Times New Roman"/>
          <w:color w:val="000000" w:themeColor="text1"/>
          <w:sz w:val="24"/>
          <w:szCs w:val="24"/>
          <w:lang w:val="uz-Latn-UZ"/>
        </w:rPr>
        <w:t>Buyurtmachining to</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color w:val="000000" w:themeColor="text1"/>
          <w:sz w:val="24"/>
          <w:szCs w:val="24"/>
          <w:lang w:val="uz-Latn-UZ"/>
        </w:rPr>
        <w:t xml:space="preserve">lov majburiyatlari </w:t>
      </w:r>
      <w:r w:rsidR="00126F85" w:rsidRPr="00041DCD">
        <w:rPr>
          <w:rFonts w:ascii="Times New Roman" w:hAnsi="Times New Roman" w:cs="Times New Roman"/>
          <w:color w:val="000000" w:themeColor="text1"/>
          <w:sz w:val="24"/>
          <w:szCs w:val="24"/>
          <w:lang w:val="uz-Latn-UZ"/>
        </w:rPr>
        <w:t>uning</w:t>
      </w:r>
      <w:r w:rsidR="00B845EE" w:rsidRPr="00041DCD">
        <w:rPr>
          <w:rFonts w:ascii="Times New Roman" w:hAnsi="Times New Roman" w:cs="Times New Roman"/>
          <w:color w:val="000000" w:themeColor="text1"/>
          <w:sz w:val="24"/>
          <w:szCs w:val="24"/>
          <w:lang w:val="uz-Latn-UZ"/>
        </w:rPr>
        <w:t xml:space="preserve"> hisobvarag</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color w:val="000000" w:themeColor="text1"/>
          <w:sz w:val="24"/>
          <w:szCs w:val="24"/>
          <w:lang w:val="uz-Latn-UZ"/>
        </w:rPr>
        <w:t>idan mablag</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color w:val="000000" w:themeColor="text1"/>
          <w:sz w:val="24"/>
          <w:szCs w:val="24"/>
          <w:lang w:val="uz-Latn-UZ"/>
        </w:rPr>
        <w:t xml:space="preserve">lar yechib olingan paytdan boshlab bajarilgan hisoblanadi. </w:t>
      </w:r>
      <w:r w:rsidR="00126F85" w:rsidRPr="00041DCD">
        <w:rPr>
          <w:rFonts w:ascii="Times New Roman" w:hAnsi="Times New Roman" w:cs="Times New Roman"/>
          <w:color w:val="000000" w:themeColor="text1"/>
          <w:sz w:val="24"/>
          <w:szCs w:val="24"/>
          <w:lang w:val="uz-Latn-UZ"/>
        </w:rPr>
        <w:t xml:space="preserve">Ijrochi </w:t>
      </w:r>
      <w:r w:rsidR="00B845EE" w:rsidRPr="00041DCD">
        <w:rPr>
          <w:rFonts w:ascii="Times New Roman" w:hAnsi="Times New Roman" w:cs="Times New Roman"/>
          <w:color w:val="000000" w:themeColor="text1"/>
          <w:sz w:val="24"/>
          <w:szCs w:val="24"/>
          <w:lang w:val="uz-Latn-UZ"/>
        </w:rPr>
        <w:t>Buyurtmachining hisobvarag</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color w:val="000000" w:themeColor="text1"/>
          <w:sz w:val="24"/>
          <w:szCs w:val="24"/>
          <w:lang w:val="uz-Latn-UZ"/>
        </w:rPr>
        <w:t>idan pul mablag</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color w:val="000000" w:themeColor="text1"/>
          <w:sz w:val="24"/>
          <w:szCs w:val="24"/>
          <w:lang w:val="uz-Latn-UZ"/>
        </w:rPr>
        <w:t>larini yechi</w:t>
      </w:r>
      <w:r w:rsidR="00126F85" w:rsidRPr="00041DCD">
        <w:rPr>
          <w:rFonts w:ascii="Times New Roman" w:hAnsi="Times New Roman" w:cs="Times New Roman"/>
          <w:color w:val="000000" w:themeColor="text1"/>
          <w:sz w:val="24"/>
          <w:szCs w:val="24"/>
          <w:lang w:val="uz-Latn-UZ"/>
        </w:rPr>
        <w:t xml:space="preserve">lganligi </w:t>
      </w:r>
      <w:r w:rsidR="00B845EE" w:rsidRPr="00041DCD">
        <w:rPr>
          <w:rFonts w:ascii="Times New Roman" w:hAnsi="Times New Roman" w:cs="Times New Roman"/>
          <w:color w:val="000000" w:themeColor="text1"/>
          <w:sz w:val="24"/>
          <w:szCs w:val="24"/>
          <w:lang w:val="uz-Latn-UZ"/>
        </w:rPr>
        <w:t>faktini tasdiqlovchi to</w:t>
      </w:r>
      <w:r w:rsidR="001316F8" w:rsidRPr="00041DCD">
        <w:rPr>
          <w:rFonts w:ascii="Times New Roman" w:hAnsi="Times New Roman" w:cs="Times New Roman"/>
          <w:sz w:val="24"/>
          <w:szCs w:val="24"/>
          <w:lang w:val="uz-Latn-UZ"/>
        </w:rPr>
        <w:t>‘</w:t>
      </w:r>
      <w:r w:rsidR="00B845EE" w:rsidRPr="00041DCD">
        <w:rPr>
          <w:rFonts w:ascii="Times New Roman" w:hAnsi="Times New Roman" w:cs="Times New Roman"/>
          <w:color w:val="000000" w:themeColor="text1"/>
          <w:sz w:val="24"/>
          <w:szCs w:val="24"/>
          <w:lang w:val="uz-Latn-UZ"/>
        </w:rPr>
        <w:t>lov topshiriqnomasining nusxasini talab qilishga haqli.</w:t>
      </w:r>
    </w:p>
    <w:p w14:paraId="6A34BD93" w14:textId="1F17A1C3" w:rsidR="00E33340" w:rsidRPr="00041DCD" w:rsidRDefault="00E33340" w:rsidP="00965D53">
      <w:pPr>
        <w:tabs>
          <w:tab w:val="left" w:pos="284"/>
        </w:tabs>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2.</w:t>
      </w:r>
      <w:r w:rsidR="00041DCD" w:rsidRPr="00041DCD">
        <w:rPr>
          <w:rFonts w:ascii="Times New Roman" w:hAnsi="Times New Roman" w:cs="Times New Roman"/>
          <w:sz w:val="24"/>
          <w:szCs w:val="24"/>
          <w:lang w:val="uz-Latn-UZ"/>
        </w:rPr>
        <w:t>4</w:t>
      </w:r>
      <w:r w:rsidRPr="00041DCD">
        <w:rPr>
          <w:rFonts w:ascii="Times New Roman" w:hAnsi="Times New Roman" w:cs="Times New Roman"/>
          <w:sz w:val="24"/>
          <w:szCs w:val="24"/>
          <w:lang w:val="uz-Latn-UZ"/>
        </w:rPr>
        <w:t xml:space="preserve">. </w:t>
      </w:r>
      <w:r w:rsidR="00126F85" w:rsidRPr="00041DCD">
        <w:rPr>
          <w:rFonts w:ascii="Times New Roman" w:hAnsi="Times New Roman" w:cs="Times New Roman"/>
          <w:sz w:val="24"/>
          <w:szCs w:val="24"/>
          <w:lang w:val="uz-Latn-UZ"/>
        </w:rPr>
        <w:t>Buyurtmachi tomonidan to</w:t>
      </w:r>
      <w:r w:rsidR="001316F8" w:rsidRPr="00041DCD">
        <w:rPr>
          <w:rFonts w:ascii="Times New Roman" w:hAnsi="Times New Roman" w:cs="Times New Roman"/>
          <w:sz w:val="24"/>
          <w:szCs w:val="24"/>
          <w:lang w:val="uz-Latn-UZ"/>
        </w:rPr>
        <w:t>‘</w:t>
      </w:r>
      <w:r w:rsidR="00126F85" w:rsidRPr="00041DCD">
        <w:rPr>
          <w:rFonts w:ascii="Times New Roman" w:hAnsi="Times New Roman" w:cs="Times New Roman"/>
          <w:sz w:val="24"/>
          <w:szCs w:val="24"/>
          <w:lang w:val="uz-Latn-UZ"/>
        </w:rPr>
        <w:t>lov taqdim etilganligi xizmatlarni qabul qilish fakti deb hisoblanmaydi va Buyurtmachini ko</w:t>
      </w:r>
      <w:r w:rsidR="00825369" w:rsidRPr="00041DCD">
        <w:rPr>
          <w:rFonts w:ascii="Times New Roman" w:hAnsi="Times New Roman" w:cs="Times New Roman"/>
          <w:sz w:val="24"/>
          <w:szCs w:val="24"/>
          <w:lang w:val="uz-Latn-UZ"/>
        </w:rPr>
        <w:t>‘</w:t>
      </w:r>
      <w:r w:rsidR="00126F85" w:rsidRPr="00041DCD">
        <w:rPr>
          <w:rFonts w:ascii="Times New Roman" w:hAnsi="Times New Roman" w:cs="Times New Roman"/>
          <w:sz w:val="24"/>
          <w:szCs w:val="24"/>
          <w:lang w:val="uz-Latn-UZ"/>
        </w:rPr>
        <w:t xml:space="preserve">rsatilgan xizmatlar sifati </w:t>
      </w:r>
      <w:r w:rsidR="00002D19" w:rsidRPr="00041DCD">
        <w:rPr>
          <w:rFonts w:ascii="Times New Roman" w:hAnsi="Times New Roman" w:cs="Times New Roman"/>
          <w:sz w:val="24"/>
          <w:szCs w:val="24"/>
          <w:lang w:val="uz-Latn-UZ"/>
        </w:rPr>
        <w:t xml:space="preserve">bo‘yicha </w:t>
      </w:r>
      <w:r w:rsidR="00126F85" w:rsidRPr="00041DCD">
        <w:rPr>
          <w:rFonts w:ascii="Times New Roman" w:hAnsi="Times New Roman" w:cs="Times New Roman"/>
          <w:sz w:val="24"/>
          <w:szCs w:val="24"/>
          <w:lang w:val="uz-Latn-UZ"/>
        </w:rPr>
        <w:t>da</w:t>
      </w:r>
      <w:r w:rsidR="00002D19" w:rsidRPr="00041DCD">
        <w:rPr>
          <w:rFonts w:ascii="Times New Roman" w:hAnsi="Times New Roman" w:cs="Times New Roman"/>
          <w:sz w:val="24"/>
          <w:szCs w:val="24"/>
          <w:lang w:val="uz-Latn-UZ"/>
        </w:rPr>
        <w:t>’</w:t>
      </w:r>
      <w:r w:rsidR="00126F85" w:rsidRPr="00041DCD">
        <w:rPr>
          <w:rFonts w:ascii="Times New Roman" w:hAnsi="Times New Roman" w:cs="Times New Roman"/>
          <w:sz w:val="24"/>
          <w:szCs w:val="24"/>
          <w:lang w:val="uz-Latn-UZ"/>
        </w:rPr>
        <w:t>vo qilishdan va ko</w:t>
      </w:r>
      <w:r w:rsidR="001316F8" w:rsidRPr="00041DCD">
        <w:rPr>
          <w:rFonts w:ascii="Times New Roman" w:hAnsi="Times New Roman" w:cs="Times New Roman"/>
          <w:sz w:val="24"/>
          <w:szCs w:val="24"/>
          <w:lang w:val="uz-Latn-UZ"/>
        </w:rPr>
        <w:t>‘rsatilmagan/to‘</w:t>
      </w:r>
      <w:r w:rsidR="00126F85" w:rsidRPr="00041DCD">
        <w:rPr>
          <w:rFonts w:ascii="Times New Roman" w:hAnsi="Times New Roman" w:cs="Times New Roman"/>
          <w:sz w:val="24"/>
          <w:szCs w:val="24"/>
          <w:lang w:val="uz-Latn-UZ"/>
        </w:rPr>
        <w:t>liq ko</w:t>
      </w:r>
      <w:r w:rsidR="001316F8" w:rsidRPr="00041DCD">
        <w:rPr>
          <w:rFonts w:ascii="Times New Roman" w:hAnsi="Times New Roman" w:cs="Times New Roman"/>
          <w:sz w:val="24"/>
          <w:szCs w:val="24"/>
          <w:lang w:val="uz-Latn-UZ"/>
        </w:rPr>
        <w:t>‘</w:t>
      </w:r>
      <w:r w:rsidR="00126F85" w:rsidRPr="00041DCD">
        <w:rPr>
          <w:rFonts w:ascii="Times New Roman" w:hAnsi="Times New Roman" w:cs="Times New Roman"/>
          <w:sz w:val="24"/>
          <w:szCs w:val="24"/>
          <w:lang w:val="uz-Latn-UZ"/>
        </w:rPr>
        <w:t xml:space="preserve">rsatilmagan xizmatlar uchun pul miqdorini qaytarishni talab qilishdan mahrum qilmaydi. </w:t>
      </w:r>
      <w:r w:rsidR="00880317" w:rsidRPr="00041DCD">
        <w:rPr>
          <w:rFonts w:ascii="Times New Roman" w:hAnsi="Times New Roman" w:cs="Times New Roman"/>
          <w:sz w:val="24"/>
          <w:szCs w:val="24"/>
          <w:lang w:val="uz-Latn-UZ"/>
        </w:rPr>
        <w:t>Ijro</w:t>
      </w:r>
      <w:r w:rsidR="00126F85" w:rsidRPr="00041DCD">
        <w:rPr>
          <w:rFonts w:ascii="Times New Roman" w:hAnsi="Times New Roman" w:cs="Times New Roman"/>
          <w:sz w:val="24"/>
          <w:szCs w:val="24"/>
          <w:lang w:val="uz-Latn-UZ"/>
        </w:rPr>
        <w:t>chi Buyurtmachining yozma talabnomasidan keyin 30 (o</w:t>
      </w:r>
      <w:r w:rsidR="00002D19" w:rsidRPr="00041DCD">
        <w:rPr>
          <w:rFonts w:ascii="Times New Roman" w:hAnsi="Times New Roman" w:cs="Times New Roman"/>
          <w:sz w:val="24"/>
          <w:szCs w:val="24"/>
          <w:lang w:val="uz-Latn-UZ"/>
        </w:rPr>
        <w:t>‘</w:t>
      </w:r>
      <w:r w:rsidR="00126F85" w:rsidRPr="00041DCD">
        <w:rPr>
          <w:rFonts w:ascii="Times New Roman" w:hAnsi="Times New Roman" w:cs="Times New Roman"/>
          <w:sz w:val="24"/>
          <w:szCs w:val="24"/>
          <w:lang w:val="uz-Latn-UZ"/>
        </w:rPr>
        <w:t>ttiz) kundan kechiktirmay ko</w:t>
      </w:r>
      <w:r w:rsidR="001316F8" w:rsidRPr="00041DCD">
        <w:rPr>
          <w:rFonts w:ascii="Times New Roman" w:hAnsi="Times New Roman" w:cs="Times New Roman"/>
          <w:sz w:val="24"/>
          <w:szCs w:val="24"/>
          <w:lang w:val="uz-Latn-UZ"/>
        </w:rPr>
        <w:t>‘</w:t>
      </w:r>
      <w:r w:rsidR="00126F85" w:rsidRPr="00041DCD">
        <w:rPr>
          <w:rFonts w:ascii="Times New Roman" w:hAnsi="Times New Roman" w:cs="Times New Roman"/>
          <w:sz w:val="24"/>
          <w:szCs w:val="24"/>
          <w:lang w:val="uz-Latn-UZ"/>
        </w:rPr>
        <w:t>rsatilmagan/to</w:t>
      </w:r>
      <w:r w:rsidR="001316F8" w:rsidRPr="00041DCD">
        <w:rPr>
          <w:rFonts w:ascii="Times New Roman" w:hAnsi="Times New Roman" w:cs="Times New Roman"/>
          <w:sz w:val="24"/>
          <w:szCs w:val="24"/>
          <w:lang w:val="uz-Latn-UZ"/>
        </w:rPr>
        <w:t>‘</w:t>
      </w:r>
      <w:r w:rsidR="00126F85" w:rsidRPr="00041DCD">
        <w:rPr>
          <w:rFonts w:ascii="Times New Roman" w:hAnsi="Times New Roman" w:cs="Times New Roman"/>
          <w:sz w:val="24"/>
          <w:szCs w:val="24"/>
          <w:lang w:val="uz-Latn-UZ"/>
        </w:rPr>
        <w:t xml:space="preserve">liq ko'rsatilmagan xizmatlar uchun pul miqdorini qaytarishi shart. </w:t>
      </w:r>
    </w:p>
    <w:p w14:paraId="25C99691" w14:textId="43DE2F01" w:rsidR="000932B0" w:rsidRPr="00041DCD" w:rsidRDefault="004937C5" w:rsidP="00D810A9">
      <w:pPr>
        <w:tabs>
          <w:tab w:val="left" w:pos="284"/>
        </w:tabs>
        <w:spacing w:before="60" w:after="60"/>
        <w:jc w:val="both"/>
        <w:rPr>
          <w:rFonts w:ascii="Times New Roman" w:hAnsi="Times New Roman" w:cs="Times New Roman"/>
          <w:sz w:val="24"/>
          <w:szCs w:val="24"/>
          <w:lang w:val="uz-Latn-UZ"/>
        </w:rPr>
      </w:pPr>
      <w:r>
        <w:rPr>
          <w:rFonts w:ascii="Times New Roman" w:hAnsi="Times New Roman" w:cs="Times New Roman"/>
          <w:sz w:val="24"/>
          <w:szCs w:val="24"/>
          <w:lang w:val="uz-Latn-UZ"/>
        </w:rPr>
        <w:tab/>
      </w:r>
      <w:r w:rsidR="000932B0" w:rsidRPr="00DA723E">
        <w:rPr>
          <w:rFonts w:ascii="Times New Roman" w:hAnsi="Times New Roman" w:cs="Times New Roman"/>
          <w:sz w:val="24"/>
          <w:szCs w:val="24"/>
          <w:lang w:val="uz-Latn-UZ"/>
        </w:rPr>
        <w:t xml:space="preserve">Ijrochi tomonidan majburiyatlarni bajarish </w:t>
      </w:r>
      <w:r w:rsidRPr="00D810A9">
        <w:rPr>
          <w:rFonts w:ascii="Times New Roman" w:hAnsi="Times New Roman" w:cs="Times New Roman"/>
          <w:sz w:val="24"/>
          <w:szCs w:val="24"/>
          <w:lang w:val="uz-Latn-UZ"/>
        </w:rPr>
        <w:t>fakti</w:t>
      </w:r>
      <w:r w:rsidRPr="00DA723E">
        <w:rPr>
          <w:rFonts w:ascii="Times New Roman" w:hAnsi="Times New Roman" w:cs="Times New Roman"/>
          <w:sz w:val="24"/>
          <w:szCs w:val="24"/>
          <w:lang w:val="uz-Latn-UZ"/>
        </w:rPr>
        <w:t xml:space="preserve"> </w:t>
      </w:r>
      <w:r w:rsidR="000932B0" w:rsidRPr="00DA723E">
        <w:rPr>
          <w:rFonts w:ascii="Times New Roman" w:hAnsi="Times New Roman" w:cs="Times New Roman"/>
          <w:sz w:val="24"/>
          <w:szCs w:val="24"/>
          <w:lang w:val="uz-Latn-UZ"/>
        </w:rPr>
        <w:t>ushbu shartnomaning 1-ilovasida ko‘rsatilgan uskunala</w:t>
      </w:r>
      <w:r w:rsidR="000932B0" w:rsidRPr="00C63FA2">
        <w:rPr>
          <w:rFonts w:ascii="Times New Roman" w:hAnsi="Times New Roman" w:cs="Times New Roman"/>
          <w:sz w:val="24"/>
          <w:szCs w:val="24"/>
          <w:lang w:val="uz-Latn-UZ"/>
        </w:rPr>
        <w:t xml:space="preserve">rga texnik yordamdan foydalanish imkoniyatini tasdiqlash va tomonlar tomonidan texnik qo‘llab-quvvatlashni </w:t>
      </w:r>
      <w:r w:rsidR="006B22E1" w:rsidRPr="0037118B">
        <w:rPr>
          <w:rStyle w:val="ezkurwreuab5ozgtqnkl"/>
          <w:rFonts w:ascii="Times New Roman" w:hAnsi="Times New Roman" w:cs="Times New Roman"/>
          <w:lang w:val="uz-Latn-UZ"/>
        </w:rPr>
        <w:t>uzaytirish</w:t>
      </w:r>
      <w:r w:rsidR="006B22E1" w:rsidRPr="00C63FA2" w:rsidDel="006B22E1">
        <w:rPr>
          <w:rFonts w:ascii="Times New Roman" w:hAnsi="Times New Roman" w:cs="Times New Roman"/>
          <w:sz w:val="24"/>
          <w:szCs w:val="24"/>
          <w:lang w:val="uz-Latn-UZ"/>
        </w:rPr>
        <w:t xml:space="preserve"> </w:t>
      </w:r>
      <w:r w:rsidR="000932B0" w:rsidRPr="00C63FA2">
        <w:rPr>
          <w:rFonts w:ascii="Times New Roman" w:hAnsi="Times New Roman" w:cs="Times New Roman"/>
          <w:sz w:val="24"/>
          <w:szCs w:val="24"/>
          <w:lang w:val="uz-Latn-UZ"/>
        </w:rPr>
        <w:t xml:space="preserve"> dalolatnomasini imzolashdir. Agar kerak bo‘lsa, Buyurtmachi ushbu shartnoma doirasida texnik yordam faollashtirilganligini tasdiqlash uchun uskunalar ishlab chiqaruvchisiga murojaat qilish huquqiga ega.</w:t>
      </w:r>
      <w:r w:rsidR="00BC6859">
        <w:rPr>
          <w:rFonts w:ascii="Times New Roman" w:hAnsi="Times New Roman" w:cs="Times New Roman"/>
          <w:sz w:val="24"/>
          <w:szCs w:val="24"/>
          <w:lang w:val="uz-Latn-UZ"/>
        </w:rPr>
        <w:t xml:space="preserve"> </w:t>
      </w:r>
    </w:p>
    <w:p w14:paraId="54AC9168" w14:textId="2EDFA1EA" w:rsidR="006E5A71" w:rsidRPr="00041DCD" w:rsidRDefault="000932B0" w:rsidP="00965D53">
      <w:pPr>
        <w:tabs>
          <w:tab w:val="left" w:pos="567"/>
        </w:tabs>
        <w:spacing w:before="60" w:after="60"/>
        <w:ind w:firstLine="284"/>
        <w:jc w:val="both"/>
        <w:rPr>
          <w:rFonts w:ascii="Times New Roman" w:hAnsi="Times New Roman" w:cs="Times New Roman"/>
          <w:sz w:val="24"/>
          <w:szCs w:val="24"/>
          <w:lang w:val="uz-Latn-UZ"/>
        </w:rPr>
      </w:pPr>
      <w:r w:rsidRPr="00DA723E">
        <w:rPr>
          <w:rFonts w:ascii="Times New Roman" w:hAnsi="Times New Roman" w:cs="Times New Roman"/>
          <w:sz w:val="24"/>
          <w:szCs w:val="24"/>
          <w:lang w:val="uz-Latn-UZ"/>
        </w:rPr>
        <w:t>2.</w:t>
      </w:r>
      <w:r w:rsidR="00041DCD" w:rsidRPr="00DA723E">
        <w:rPr>
          <w:rFonts w:ascii="Times New Roman" w:hAnsi="Times New Roman" w:cs="Times New Roman"/>
          <w:sz w:val="24"/>
          <w:szCs w:val="24"/>
          <w:lang w:val="uz-Latn-UZ"/>
        </w:rPr>
        <w:t>5</w:t>
      </w:r>
      <w:r w:rsidRPr="00DA723E">
        <w:rPr>
          <w:rFonts w:ascii="Times New Roman" w:hAnsi="Times New Roman" w:cs="Times New Roman"/>
          <w:sz w:val="24"/>
          <w:szCs w:val="24"/>
          <w:lang w:val="uz-Latn-UZ"/>
        </w:rPr>
        <w:t>. Agar xizmatlarni taqdim etishning hisobot davri to‘liq kalendar oyiga to‘g‘ri kelmasa, amalda ko‘rsatilgan kunlar soniga qarab xizmatlarning narxi Ijrochi tomonidan buyu</w:t>
      </w:r>
      <w:r w:rsidRPr="00C63FA2">
        <w:rPr>
          <w:rFonts w:ascii="Times New Roman" w:hAnsi="Times New Roman" w:cs="Times New Roman"/>
          <w:sz w:val="24"/>
          <w:szCs w:val="24"/>
          <w:lang w:val="uz-Latn-UZ"/>
        </w:rPr>
        <w:t>rtmachiga hisoblanadi.</w:t>
      </w:r>
    </w:p>
    <w:p w14:paraId="738F57DB" w14:textId="68E80D6A" w:rsidR="00E16C81" w:rsidRPr="00041DCD" w:rsidRDefault="00246DD8" w:rsidP="00965D53">
      <w:pPr>
        <w:pStyle w:val="a3"/>
        <w:spacing w:before="60" w:after="60"/>
        <w:ind w:left="0" w:firstLine="284"/>
        <w:contextualSpacing w:val="0"/>
        <w:jc w:val="center"/>
        <w:rPr>
          <w:rFonts w:ascii="Times New Roman" w:hAnsi="Times New Roman" w:cs="Times New Roman"/>
          <w:b/>
          <w:sz w:val="24"/>
          <w:szCs w:val="24"/>
          <w:lang w:val="uz-Latn-UZ"/>
        </w:rPr>
      </w:pPr>
      <w:r w:rsidRPr="00041DCD">
        <w:rPr>
          <w:rFonts w:ascii="Times New Roman" w:hAnsi="Times New Roman" w:cs="Times New Roman"/>
          <w:b/>
          <w:sz w:val="24"/>
          <w:szCs w:val="24"/>
          <w:lang w:val="uz-Latn-UZ"/>
        </w:rPr>
        <w:t xml:space="preserve">3. </w:t>
      </w:r>
      <w:r w:rsidR="00E76BD5" w:rsidRPr="00041DCD">
        <w:rPr>
          <w:rFonts w:ascii="Times New Roman" w:hAnsi="Times New Roman" w:cs="Times New Roman"/>
          <w:b/>
          <w:sz w:val="24"/>
          <w:szCs w:val="24"/>
          <w:lang w:val="uz-Latn-UZ"/>
        </w:rPr>
        <w:t xml:space="preserve">XIZMAT KO’RSATISH-QABUL QILISH TARTIBI va MUDDATLARI </w:t>
      </w:r>
    </w:p>
    <w:p w14:paraId="0408EFB8" w14:textId="5C9F77F2" w:rsidR="009136AB" w:rsidRPr="00D810A9" w:rsidRDefault="009136AB" w:rsidP="00965D53">
      <w:pPr>
        <w:pStyle w:val="a3"/>
        <w:tabs>
          <w:tab w:val="left" w:pos="1276"/>
        </w:tabs>
        <w:spacing w:before="60" w:after="60"/>
        <w:ind w:left="0" w:firstLine="284"/>
        <w:jc w:val="both"/>
        <w:rPr>
          <w:rFonts w:ascii="Times New Roman" w:hAnsi="Times New Roman" w:cs="Times New Roman"/>
          <w:sz w:val="24"/>
          <w:szCs w:val="24"/>
          <w:highlight w:val="yellow"/>
          <w:lang w:val="uz-Latn-UZ"/>
        </w:rPr>
      </w:pPr>
      <w:r w:rsidRPr="00041DCD">
        <w:rPr>
          <w:rFonts w:ascii="Times New Roman" w:hAnsi="Times New Roman" w:cs="Times New Roman"/>
          <w:sz w:val="24"/>
          <w:szCs w:val="24"/>
          <w:lang w:val="uz-Latn-UZ"/>
        </w:rPr>
        <w:t>3.</w:t>
      </w:r>
      <w:r w:rsidRPr="00DA723E">
        <w:rPr>
          <w:rFonts w:ascii="Times New Roman" w:hAnsi="Times New Roman" w:cs="Times New Roman"/>
          <w:sz w:val="24"/>
          <w:szCs w:val="24"/>
          <w:lang w:val="uz-Latn-UZ"/>
        </w:rPr>
        <w:t xml:space="preserve">1. Ijrochi </w:t>
      </w:r>
      <w:r w:rsidR="00EE1B91" w:rsidRPr="00DA723E">
        <w:rPr>
          <w:rFonts w:ascii="Times New Roman" w:hAnsi="Times New Roman" w:cs="Times New Roman"/>
          <w:sz w:val="24"/>
          <w:szCs w:val="24"/>
          <w:lang w:val="uz-Latn-UZ"/>
        </w:rPr>
        <w:t>avans</w:t>
      </w:r>
      <w:r w:rsidR="00EE1B91" w:rsidRPr="00EE1B91">
        <w:rPr>
          <w:rFonts w:ascii="Times New Roman" w:hAnsi="Times New Roman" w:cs="Times New Roman"/>
          <w:sz w:val="24"/>
          <w:szCs w:val="24"/>
          <w:lang w:val="uz-Latn-UZ"/>
        </w:rPr>
        <w:t xml:space="preserve"> to‘lovi amalga oshirilgan kundan boshlab 10 (o‘n) kun ichida uskunalar ishlab chiqaruvchisi resursida texnik qo‘llab-quvvatlash muddatining uzaytirilganligi haqida rasmiy tasdiqni, shuningdek, texnik qo‘llab-quvvatlashning </w:t>
      </w:r>
      <w:r w:rsidR="006B22E1" w:rsidRPr="0037118B">
        <w:rPr>
          <w:rStyle w:val="ezkurwreuab5ozgtqnkl"/>
          <w:rFonts w:ascii="Times New Roman" w:hAnsi="Times New Roman" w:cs="Times New Roman"/>
          <w:lang w:val="uz-Latn-UZ"/>
        </w:rPr>
        <w:t>uzaytirish</w:t>
      </w:r>
      <w:r w:rsidR="006B22E1" w:rsidRPr="00EE1B91" w:rsidDel="006B22E1">
        <w:rPr>
          <w:rFonts w:ascii="Times New Roman" w:hAnsi="Times New Roman" w:cs="Times New Roman"/>
          <w:sz w:val="24"/>
          <w:szCs w:val="24"/>
          <w:lang w:val="uz-Latn-UZ"/>
        </w:rPr>
        <w:t xml:space="preserve"> </w:t>
      </w:r>
      <w:r w:rsidR="00EE1B91" w:rsidRPr="00EE1B91">
        <w:rPr>
          <w:rFonts w:ascii="Times New Roman" w:hAnsi="Times New Roman" w:cs="Times New Roman"/>
          <w:sz w:val="24"/>
          <w:szCs w:val="24"/>
          <w:lang w:val="uz-Latn-UZ"/>
        </w:rPr>
        <w:t>to‘g‘risidagi Aktni va bildirishnomani (UMS ID bo‘yicha skrinshot) Buyurtmachiga yuboradi. Bu hujjatlar 1-ilovada ko‘rsatilgan uskuna uchun mo‘ljallangan.</w:t>
      </w:r>
    </w:p>
    <w:p w14:paraId="65E111D3" w14:textId="0F0C4485" w:rsidR="009136AB" w:rsidRPr="00041DCD" w:rsidRDefault="004B1B8F" w:rsidP="00965D53">
      <w:pPr>
        <w:pStyle w:val="a3"/>
        <w:tabs>
          <w:tab w:val="left" w:pos="1276"/>
        </w:tabs>
        <w:spacing w:before="60" w:after="60"/>
        <w:ind w:left="0" w:firstLine="284"/>
        <w:jc w:val="both"/>
        <w:rPr>
          <w:rFonts w:ascii="Times New Roman" w:hAnsi="Times New Roman" w:cs="Times New Roman"/>
          <w:sz w:val="24"/>
          <w:szCs w:val="24"/>
          <w:lang w:val="uz-Latn-UZ"/>
        </w:rPr>
      </w:pPr>
      <w:r w:rsidRPr="00A10C61">
        <w:rPr>
          <w:rFonts w:ascii="Times New Roman" w:hAnsi="Times New Roman" w:cs="Times New Roman"/>
          <w:sz w:val="24"/>
          <w:szCs w:val="24"/>
          <w:lang w:val="uz-Latn-UZ"/>
        </w:rPr>
        <w:t>3</w:t>
      </w:r>
      <w:r w:rsidR="009136AB" w:rsidRPr="00A10C61">
        <w:rPr>
          <w:rFonts w:ascii="Times New Roman" w:hAnsi="Times New Roman" w:cs="Times New Roman"/>
          <w:sz w:val="24"/>
          <w:szCs w:val="24"/>
          <w:lang w:val="uz-Latn-UZ"/>
        </w:rPr>
        <w:t>.2. Uskunani texnik qo</w:t>
      </w:r>
      <w:r w:rsidR="00825369" w:rsidRPr="00A10C61">
        <w:rPr>
          <w:rFonts w:ascii="Times New Roman" w:hAnsi="Times New Roman" w:cs="Times New Roman"/>
          <w:sz w:val="24"/>
          <w:szCs w:val="24"/>
          <w:lang w:val="uz-Latn-UZ"/>
        </w:rPr>
        <w:t>‘</w:t>
      </w:r>
      <w:r w:rsidR="009136AB" w:rsidRPr="00DA723E">
        <w:rPr>
          <w:rFonts w:ascii="Times New Roman" w:hAnsi="Times New Roman" w:cs="Times New Roman"/>
          <w:sz w:val="24"/>
          <w:szCs w:val="24"/>
          <w:lang w:val="uz-Latn-UZ"/>
        </w:rPr>
        <w:t xml:space="preserve">llab-quvvatlash xizmatlari </w:t>
      </w:r>
      <w:r w:rsidR="00B915FA" w:rsidRPr="00DA723E">
        <w:rPr>
          <w:rFonts w:ascii="Times New Roman" w:hAnsi="Times New Roman" w:cs="Times New Roman"/>
          <w:sz w:val="24"/>
          <w:szCs w:val="24"/>
          <w:lang w:val="uz-Latn-UZ"/>
        </w:rPr>
        <w:t>buyurtmachi</w:t>
      </w:r>
      <w:r w:rsidR="009136AB" w:rsidRPr="00DA723E">
        <w:rPr>
          <w:rFonts w:ascii="Times New Roman" w:hAnsi="Times New Roman" w:cs="Times New Roman"/>
          <w:sz w:val="24"/>
          <w:szCs w:val="24"/>
          <w:lang w:val="uz-Latn-UZ"/>
        </w:rPr>
        <w:t>ning telefon qo</w:t>
      </w:r>
      <w:r w:rsidR="00825369" w:rsidRPr="00C63FA2">
        <w:rPr>
          <w:rFonts w:ascii="Times New Roman" w:hAnsi="Times New Roman" w:cs="Times New Roman"/>
          <w:sz w:val="24"/>
          <w:szCs w:val="24"/>
          <w:lang w:val="uz-Latn-UZ"/>
        </w:rPr>
        <w:t>‘</w:t>
      </w:r>
      <w:r w:rsidR="009136AB" w:rsidRPr="00C63FA2">
        <w:rPr>
          <w:rFonts w:ascii="Times New Roman" w:hAnsi="Times New Roman" w:cs="Times New Roman"/>
          <w:sz w:val="24"/>
          <w:szCs w:val="24"/>
          <w:lang w:val="uz-Latn-UZ"/>
        </w:rPr>
        <w:t>ng</w:t>
      </w:r>
      <w:r w:rsidR="00825369" w:rsidRPr="00C63FA2">
        <w:rPr>
          <w:rFonts w:ascii="Times New Roman" w:hAnsi="Times New Roman" w:cs="Times New Roman"/>
          <w:sz w:val="24"/>
          <w:szCs w:val="24"/>
          <w:lang w:val="uz-Latn-UZ"/>
        </w:rPr>
        <w:t>‘</w:t>
      </w:r>
      <w:r w:rsidR="009136AB" w:rsidRPr="00C63FA2">
        <w:rPr>
          <w:rFonts w:ascii="Times New Roman" w:hAnsi="Times New Roman" w:cs="Times New Roman"/>
          <w:sz w:val="24"/>
          <w:szCs w:val="24"/>
          <w:lang w:val="uz-Latn-UZ"/>
        </w:rPr>
        <w:t>iroqlari va elektron pochta orqali standart aloqa kan</w:t>
      </w:r>
      <w:r w:rsidR="009136AB" w:rsidRPr="00373926">
        <w:rPr>
          <w:rFonts w:ascii="Times New Roman" w:hAnsi="Times New Roman" w:cs="Times New Roman"/>
          <w:sz w:val="24"/>
          <w:szCs w:val="24"/>
          <w:lang w:val="uz-Latn-UZ"/>
        </w:rPr>
        <w:t xml:space="preserve">allari orqali </w:t>
      </w:r>
      <w:r w:rsidR="00B915FA" w:rsidRPr="00373926">
        <w:rPr>
          <w:rFonts w:ascii="Times New Roman" w:hAnsi="Times New Roman" w:cs="Times New Roman"/>
          <w:sz w:val="24"/>
          <w:szCs w:val="24"/>
          <w:lang w:val="uz-Latn-UZ"/>
        </w:rPr>
        <w:t>ijrochi</w:t>
      </w:r>
      <w:r w:rsidR="009136AB" w:rsidRPr="00373926">
        <w:rPr>
          <w:rFonts w:ascii="Times New Roman" w:hAnsi="Times New Roman" w:cs="Times New Roman"/>
          <w:sz w:val="24"/>
          <w:szCs w:val="24"/>
          <w:lang w:val="uz-Latn-UZ"/>
        </w:rPr>
        <w:t xml:space="preserve"> / uskunalar ishlab chiqaruvchisi texnik qo</w:t>
      </w:r>
      <w:r w:rsidR="00D810A9" w:rsidRPr="00C63FA2">
        <w:rPr>
          <w:rFonts w:ascii="Times New Roman" w:hAnsi="Times New Roman" w:cs="Times New Roman"/>
          <w:sz w:val="24"/>
          <w:szCs w:val="24"/>
          <w:lang w:val="uz-Latn-UZ"/>
        </w:rPr>
        <w:t>‘</w:t>
      </w:r>
      <w:r w:rsidR="009136AB" w:rsidRPr="00373926">
        <w:rPr>
          <w:rFonts w:ascii="Times New Roman" w:hAnsi="Times New Roman" w:cs="Times New Roman"/>
          <w:sz w:val="24"/>
          <w:szCs w:val="24"/>
          <w:lang w:val="uz-Latn-UZ"/>
        </w:rPr>
        <w:t>llab-quvvatlash xizmatining qo</w:t>
      </w:r>
      <w:r w:rsidR="00825369" w:rsidRPr="00373926">
        <w:rPr>
          <w:rFonts w:ascii="Times New Roman" w:hAnsi="Times New Roman" w:cs="Times New Roman"/>
          <w:sz w:val="24"/>
          <w:szCs w:val="24"/>
          <w:lang w:val="uz-Latn-UZ"/>
        </w:rPr>
        <w:t>‘</w:t>
      </w:r>
      <w:r w:rsidR="009136AB" w:rsidRPr="00373926">
        <w:rPr>
          <w:rFonts w:ascii="Times New Roman" w:hAnsi="Times New Roman" w:cs="Times New Roman"/>
          <w:sz w:val="24"/>
          <w:szCs w:val="24"/>
          <w:lang w:val="uz-Latn-UZ"/>
        </w:rPr>
        <w:t>ng</w:t>
      </w:r>
      <w:r w:rsidR="00825369" w:rsidRPr="00373926">
        <w:rPr>
          <w:rFonts w:ascii="Times New Roman" w:hAnsi="Times New Roman" w:cs="Times New Roman"/>
          <w:sz w:val="24"/>
          <w:szCs w:val="24"/>
          <w:lang w:val="uz-Latn-UZ"/>
        </w:rPr>
        <w:t>‘</w:t>
      </w:r>
      <w:r w:rsidR="009136AB" w:rsidRPr="00373926">
        <w:rPr>
          <w:rFonts w:ascii="Times New Roman" w:hAnsi="Times New Roman" w:cs="Times New Roman"/>
          <w:sz w:val="24"/>
          <w:szCs w:val="24"/>
          <w:lang w:val="uz-Latn-UZ"/>
        </w:rPr>
        <w:t>iroq markaziga so'rovini shakllantirish orqali amalga oshiriladi.</w:t>
      </w:r>
      <w:r w:rsidR="009136AB" w:rsidRPr="00041DCD">
        <w:rPr>
          <w:rFonts w:ascii="Times New Roman" w:hAnsi="Times New Roman" w:cs="Times New Roman"/>
          <w:sz w:val="24"/>
          <w:szCs w:val="24"/>
          <w:lang w:val="uz-Latn-UZ"/>
        </w:rPr>
        <w:t xml:space="preserve"> </w:t>
      </w:r>
    </w:p>
    <w:p w14:paraId="1C2175ED" w14:textId="7D090395" w:rsidR="009136AB" w:rsidRPr="00041DCD" w:rsidRDefault="009136AB" w:rsidP="00965D53">
      <w:pPr>
        <w:pStyle w:val="a3"/>
        <w:tabs>
          <w:tab w:val="left" w:pos="1276"/>
        </w:tabs>
        <w:spacing w:before="60" w:after="60"/>
        <w:ind w:left="0" w:firstLine="284"/>
        <w:contextualSpacing w:val="0"/>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Uskunani texnik qo</w:t>
      </w:r>
      <w:r w:rsidR="00825369" w:rsidRPr="00041DCD">
        <w:rPr>
          <w:rFonts w:ascii="Times New Roman" w:hAnsi="Times New Roman" w:cs="Times New Roman"/>
          <w:sz w:val="24"/>
          <w:szCs w:val="24"/>
          <w:lang w:val="uz-Latn-UZ"/>
        </w:rPr>
        <w:t>‘</w:t>
      </w:r>
      <w:r w:rsidRPr="00041DCD">
        <w:rPr>
          <w:rFonts w:ascii="Times New Roman" w:hAnsi="Times New Roman" w:cs="Times New Roman"/>
          <w:sz w:val="24"/>
          <w:szCs w:val="24"/>
          <w:lang w:val="uz-Latn-UZ"/>
        </w:rPr>
        <w:t>llab-quvvatlash xizmatining darajasi va xizmatlarni taqdim etishdagi cheklovlar ushbu shartnomaning 2-ilovasida ko'rsatilgan.</w:t>
      </w:r>
    </w:p>
    <w:p w14:paraId="0684CD97" w14:textId="141C6C11" w:rsidR="00D82B3C" w:rsidRPr="00041DCD" w:rsidRDefault="00E42DAB" w:rsidP="00965D53">
      <w:pPr>
        <w:pStyle w:val="a3"/>
        <w:tabs>
          <w:tab w:val="left" w:pos="1276"/>
        </w:tabs>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hAnsi="Times New Roman" w:cs="Times New Roman"/>
          <w:sz w:val="24"/>
          <w:szCs w:val="24"/>
          <w:lang w:val="uz-Latn-UZ"/>
        </w:rPr>
        <w:t xml:space="preserve">3.3.  </w:t>
      </w:r>
      <w:r w:rsidR="006E5A71" w:rsidRPr="00041DCD">
        <w:rPr>
          <w:rFonts w:ascii="Times New Roman" w:hAnsi="Times New Roman" w:cs="Times New Roman"/>
          <w:sz w:val="24"/>
          <w:szCs w:val="24"/>
          <w:lang w:val="uz-Latn-UZ"/>
        </w:rPr>
        <w:t>Ushbu shartnoma bo</w:t>
      </w:r>
      <w:r w:rsidR="000C7A94" w:rsidRPr="00041DCD">
        <w:rPr>
          <w:rFonts w:ascii="Times New Roman" w:hAnsi="Times New Roman" w:cs="Times New Roman"/>
          <w:sz w:val="24"/>
          <w:szCs w:val="24"/>
          <w:lang w:val="uz-Latn-UZ"/>
        </w:rPr>
        <w:t>‘</w:t>
      </w:r>
      <w:r w:rsidR="006E5A71" w:rsidRPr="00041DCD">
        <w:rPr>
          <w:rFonts w:ascii="Times New Roman" w:hAnsi="Times New Roman" w:cs="Times New Roman"/>
          <w:sz w:val="24"/>
          <w:szCs w:val="24"/>
          <w:lang w:val="uz-Latn-UZ"/>
        </w:rPr>
        <w:t xml:space="preserve">yicha ko’rsatilgan xizmatlarni topshirish-qabul qilish Tomonlar tomonidan har oy quyidagi tartibda amalga oshiriladi: </w:t>
      </w:r>
    </w:p>
    <w:p w14:paraId="2FCFD92C" w14:textId="0F3326EF" w:rsidR="00981EAB" w:rsidRPr="00041DCD" w:rsidRDefault="00E42DAB" w:rsidP="00965D53">
      <w:pPr>
        <w:pStyle w:val="a3"/>
        <w:tabs>
          <w:tab w:val="left" w:pos="1276"/>
        </w:tabs>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hAnsi="Times New Roman" w:cs="Times New Roman"/>
          <w:sz w:val="24"/>
          <w:szCs w:val="24"/>
          <w:lang w:val="uz-Latn-UZ"/>
        </w:rPr>
        <w:t>3.</w:t>
      </w:r>
      <w:r w:rsidR="00E76BD5" w:rsidRPr="00041DCD">
        <w:rPr>
          <w:rFonts w:ascii="Times New Roman" w:hAnsi="Times New Roman" w:cs="Times New Roman"/>
          <w:sz w:val="24"/>
          <w:szCs w:val="24"/>
          <w:lang w:val="uz-Latn-UZ"/>
        </w:rPr>
        <w:t>3</w:t>
      </w:r>
      <w:r w:rsidRPr="00041DCD">
        <w:rPr>
          <w:rFonts w:ascii="Times New Roman" w:hAnsi="Times New Roman" w:cs="Times New Roman"/>
          <w:sz w:val="24"/>
          <w:szCs w:val="24"/>
          <w:lang w:val="uz-Latn-UZ"/>
        </w:rPr>
        <w:t xml:space="preserve">.1. </w:t>
      </w:r>
      <w:r w:rsidR="00174329" w:rsidRPr="00041DCD">
        <w:rPr>
          <w:rFonts w:ascii="Times New Roman" w:hAnsi="Times New Roman" w:cs="Times New Roman"/>
          <w:sz w:val="24"/>
          <w:szCs w:val="24"/>
          <w:lang w:val="uz-Latn-UZ"/>
        </w:rPr>
        <w:t xml:space="preserve">Hisobot oyidan keyingi oyning </w:t>
      </w:r>
      <w:r w:rsidR="0015613E" w:rsidRPr="0015613E">
        <w:rPr>
          <w:rFonts w:ascii="Times New Roman" w:hAnsi="Times New Roman" w:cs="Times New Roman"/>
          <w:sz w:val="24"/>
          <w:szCs w:val="24"/>
          <w:lang w:val="uz-Latn-UZ"/>
        </w:rPr>
        <w:t>5</w:t>
      </w:r>
      <w:r w:rsidR="00174329" w:rsidRPr="00041DCD">
        <w:rPr>
          <w:rFonts w:ascii="Times New Roman" w:hAnsi="Times New Roman" w:cs="Times New Roman"/>
          <w:sz w:val="24"/>
          <w:szCs w:val="24"/>
          <w:lang w:val="uz-Latn-UZ"/>
        </w:rPr>
        <w:t xml:space="preserve">-kunidan kechiktirmay, Ijrochi </w:t>
      </w:r>
      <w:r w:rsidR="006B0E51" w:rsidRPr="00041DCD">
        <w:rPr>
          <w:rFonts w:ascii="Times New Roman" w:hAnsi="Times New Roman" w:cs="Times New Roman"/>
          <w:sz w:val="24"/>
          <w:szCs w:val="24"/>
          <w:lang w:val="uz-Latn-UZ"/>
        </w:rPr>
        <w:t>bajarilgan ishlar dalolatnomasi (</w:t>
      </w:r>
      <w:r w:rsidR="00174329" w:rsidRPr="00041DCD">
        <w:rPr>
          <w:rFonts w:ascii="Times New Roman" w:hAnsi="Times New Roman" w:cs="Times New Roman"/>
          <w:sz w:val="24"/>
          <w:szCs w:val="24"/>
          <w:lang w:val="uz-Latn-UZ"/>
        </w:rPr>
        <w:t>texnik qo</w:t>
      </w:r>
      <w:r w:rsidR="000C7A94" w:rsidRPr="00041DCD">
        <w:rPr>
          <w:rFonts w:ascii="Times New Roman" w:hAnsi="Times New Roman" w:cs="Times New Roman"/>
          <w:sz w:val="24"/>
          <w:szCs w:val="24"/>
          <w:lang w:val="uz-Latn-UZ"/>
        </w:rPr>
        <w:t>‘</w:t>
      </w:r>
      <w:r w:rsidR="00174329" w:rsidRPr="00041DCD">
        <w:rPr>
          <w:rFonts w:ascii="Times New Roman" w:hAnsi="Times New Roman" w:cs="Times New Roman"/>
          <w:sz w:val="24"/>
          <w:szCs w:val="24"/>
          <w:lang w:val="uz-Latn-UZ"/>
        </w:rPr>
        <w:t xml:space="preserve">llab-quvvatlash </w:t>
      </w:r>
      <w:r w:rsidR="006B0E51" w:rsidRPr="00041DCD">
        <w:rPr>
          <w:rFonts w:ascii="Times New Roman" w:hAnsi="Times New Roman" w:cs="Times New Roman"/>
          <w:sz w:val="24"/>
          <w:szCs w:val="24"/>
          <w:lang w:val="uz-Latn-UZ"/>
        </w:rPr>
        <w:t xml:space="preserve">xizmatlari ko’rsarilganligi </w:t>
      </w:r>
      <w:r w:rsidR="00174329" w:rsidRPr="00041DCD">
        <w:rPr>
          <w:rFonts w:ascii="Times New Roman" w:hAnsi="Times New Roman" w:cs="Times New Roman"/>
          <w:sz w:val="24"/>
          <w:szCs w:val="24"/>
          <w:lang w:val="uz-Latn-UZ"/>
        </w:rPr>
        <w:t>to</w:t>
      </w:r>
      <w:r w:rsidR="00825369" w:rsidRPr="00041DCD">
        <w:rPr>
          <w:rFonts w:ascii="Times New Roman" w:hAnsi="Times New Roman" w:cs="Times New Roman"/>
          <w:sz w:val="24"/>
          <w:szCs w:val="24"/>
          <w:lang w:val="uz-Latn-UZ"/>
        </w:rPr>
        <w:t>‘</w:t>
      </w:r>
      <w:r w:rsidR="00174329" w:rsidRPr="00041DCD">
        <w:rPr>
          <w:rFonts w:ascii="Times New Roman" w:hAnsi="Times New Roman" w:cs="Times New Roman"/>
          <w:sz w:val="24"/>
          <w:szCs w:val="24"/>
          <w:lang w:val="uz-Latn-UZ"/>
        </w:rPr>
        <w:t>g</w:t>
      </w:r>
      <w:r w:rsidR="00825369" w:rsidRPr="00041DCD">
        <w:rPr>
          <w:rFonts w:ascii="Times New Roman" w:hAnsi="Times New Roman" w:cs="Times New Roman"/>
          <w:sz w:val="24"/>
          <w:szCs w:val="24"/>
          <w:lang w:val="uz-Latn-UZ"/>
        </w:rPr>
        <w:t>‘</w:t>
      </w:r>
      <w:r w:rsidR="00174329" w:rsidRPr="00041DCD">
        <w:rPr>
          <w:rFonts w:ascii="Times New Roman" w:hAnsi="Times New Roman" w:cs="Times New Roman"/>
          <w:sz w:val="24"/>
          <w:szCs w:val="24"/>
          <w:lang w:val="uz-Latn-UZ"/>
        </w:rPr>
        <w:t>risidagi</w:t>
      </w:r>
      <w:r w:rsidR="006B0E51" w:rsidRPr="00041DCD">
        <w:rPr>
          <w:rFonts w:ascii="Times New Roman" w:hAnsi="Times New Roman" w:cs="Times New Roman"/>
          <w:sz w:val="24"/>
          <w:szCs w:val="24"/>
          <w:lang w:val="uz-Latn-UZ"/>
        </w:rPr>
        <w:t>)</w:t>
      </w:r>
      <w:r w:rsidR="00174329" w:rsidRPr="00041DCD">
        <w:rPr>
          <w:rFonts w:ascii="Times New Roman" w:hAnsi="Times New Roman" w:cs="Times New Roman"/>
          <w:sz w:val="24"/>
          <w:szCs w:val="24"/>
          <w:lang w:val="uz-Latn-UZ"/>
        </w:rPr>
        <w:t xml:space="preserve"> Dalolatnomani va </w:t>
      </w:r>
      <w:r w:rsidR="00E76BD5" w:rsidRPr="00041DCD">
        <w:rPr>
          <w:rFonts w:ascii="Times New Roman" w:hAnsi="Times New Roman" w:cs="Times New Roman"/>
          <w:sz w:val="24"/>
          <w:szCs w:val="24"/>
          <w:lang w:val="uz-Latn-UZ"/>
        </w:rPr>
        <w:t>hisob</w:t>
      </w:r>
      <w:r w:rsidR="00174329" w:rsidRPr="00041DCD">
        <w:rPr>
          <w:rFonts w:ascii="Times New Roman" w:hAnsi="Times New Roman" w:cs="Times New Roman"/>
          <w:sz w:val="24"/>
          <w:szCs w:val="24"/>
          <w:lang w:val="uz-Latn-UZ"/>
        </w:rPr>
        <w:t xml:space="preserve">-fakturalarni Buyurtmachiga taqdim etishi shart. </w:t>
      </w:r>
    </w:p>
    <w:p w14:paraId="3C14EF4B" w14:textId="2F599D8E" w:rsidR="00050DCD" w:rsidRPr="00041DCD" w:rsidRDefault="00E42DAB" w:rsidP="00965D53">
      <w:pPr>
        <w:pStyle w:val="a3"/>
        <w:tabs>
          <w:tab w:val="left" w:pos="1276"/>
        </w:tabs>
        <w:spacing w:before="60" w:after="60"/>
        <w:ind w:left="0" w:firstLine="284"/>
        <w:contextualSpacing w:val="0"/>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3.</w:t>
      </w:r>
      <w:r w:rsidR="00E76BD5" w:rsidRPr="00041DCD">
        <w:rPr>
          <w:rFonts w:ascii="Times New Roman" w:hAnsi="Times New Roman" w:cs="Times New Roman"/>
          <w:sz w:val="24"/>
          <w:szCs w:val="24"/>
          <w:lang w:val="uz-Latn-UZ"/>
        </w:rPr>
        <w:t>3</w:t>
      </w:r>
      <w:r w:rsidRPr="00041DCD">
        <w:rPr>
          <w:rFonts w:ascii="Times New Roman" w:hAnsi="Times New Roman" w:cs="Times New Roman"/>
          <w:sz w:val="24"/>
          <w:szCs w:val="24"/>
          <w:lang w:val="uz-Latn-UZ"/>
        </w:rPr>
        <w:t xml:space="preserve">.2. </w:t>
      </w:r>
      <w:r w:rsidR="00174329" w:rsidRPr="00041DCD">
        <w:rPr>
          <w:rFonts w:ascii="Times New Roman" w:hAnsi="Times New Roman" w:cs="Times New Roman"/>
          <w:sz w:val="24"/>
          <w:szCs w:val="24"/>
          <w:lang w:val="uz-Latn-UZ"/>
        </w:rPr>
        <w:t xml:space="preserve">Buyurtmachi 5 (besh) ish kuni ichida </w:t>
      </w:r>
      <w:r w:rsidR="006B0E51" w:rsidRPr="00041DCD">
        <w:rPr>
          <w:rFonts w:ascii="Times New Roman" w:hAnsi="Times New Roman" w:cs="Times New Roman"/>
          <w:sz w:val="24"/>
          <w:szCs w:val="24"/>
          <w:lang w:val="uz-Latn-UZ"/>
        </w:rPr>
        <w:t xml:space="preserve">bajarilgan ishlar dalolatnomasi (texnik </w:t>
      </w:r>
      <w:r w:rsidR="000C7A94" w:rsidRPr="00041DCD">
        <w:rPr>
          <w:rFonts w:ascii="Times New Roman" w:hAnsi="Times New Roman" w:cs="Times New Roman"/>
          <w:sz w:val="24"/>
          <w:szCs w:val="24"/>
          <w:lang w:val="uz-Latn-UZ"/>
        </w:rPr>
        <w:t>qo’llab</w:t>
      </w:r>
      <w:r w:rsidR="006B0E51" w:rsidRPr="00041DCD">
        <w:rPr>
          <w:rFonts w:ascii="Times New Roman" w:hAnsi="Times New Roman" w:cs="Times New Roman"/>
          <w:sz w:val="24"/>
          <w:szCs w:val="24"/>
          <w:lang w:val="uz-Latn-UZ"/>
        </w:rPr>
        <w:t>-quvvatlash xizmatlari ko’rsarilganligi to</w:t>
      </w:r>
      <w:r w:rsidR="00825369" w:rsidRPr="00041DCD">
        <w:rPr>
          <w:rFonts w:ascii="Times New Roman" w:hAnsi="Times New Roman" w:cs="Times New Roman"/>
          <w:sz w:val="24"/>
          <w:szCs w:val="24"/>
          <w:lang w:val="uz-Latn-UZ"/>
        </w:rPr>
        <w:t>‘</w:t>
      </w:r>
      <w:r w:rsidR="006B0E51" w:rsidRPr="00041DCD">
        <w:rPr>
          <w:rFonts w:ascii="Times New Roman" w:hAnsi="Times New Roman" w:cs="Times New Roman"/>
          <w:sz w:val="24"/>
          <w:szCs w:val="24"/>
          <w:lang w:val="uz-Latn-UZ"/>
        </w:rPr>
        <w:t>g</w:t>
      </w:r>
      <w:r w:rsidR="00825369" w:rsidRPr="00041DCD">
        <w:rPr>
          <w:rFonts w:ascii="Times New Roman" w:hAnsi="Times New Roman" w:cs="Times New Roman"/>
          <w:sz w:val="24"/>
          <w:szCs w:val="24"/>
          <w:lang w:val="uz-Latn-UZ"/>
        </w:rPr>
        <w:t>‘</w:t>
      </w:r>
      <w:r w:rsidR="006B0E51" w:rsidRPr="00041DCD">
        <w:rPr>
          <w:rFonts w:ascii="Times New Roman" w:hAnsi="Times New Roman" w:cs="Times New Roman"/>
          <w:sz w:val="24"/>
          <w:szCs w:val="24"/>
          <w:lang w:val="uz-Latn-UZ"/>
        </w:rPr>
        <w:t xml:space="preserve">risidagi) </w:t>
      </w:r>
      <w:r w:rsidR="00137F9D" w:rsidRPr="00041DCD">
        <w:rPr>
          <w:rFonts w:ascii="Times New Roman" w:hAnsi="Times New Roman" w:cs="Times New Roman"/>
          <w:sz w:val="24"/>
          <w:szCs w:val="24"/>
          <w:lang w:val="uz-Latn-UZ"/>
        </w:rPr>
        <w:t xml:space="preserve">va </w:t>
      </w:r>
      <w:r w:rsidR="00E76BD5" w:rsidRPr="00041DCD">
        <w:rPr>
          <w:rFonts w:ascii="Times New Roman" w:hAnsi="Times New Roman" w:cs="Times New Roman"/>
          <w:sz w:val="24"/>
          <w:szCs w:val="24"/>
          <w:lang w:val="uz-Latn-UZ"/>
        </w:rPr>
        <w:t>hisob</w:t>
      </w:r>
      <w:r w:rsidR="00137F9D" w:rsidRPr="00041DCD">
        <w:rPr>
          <w:rFonts w:ascii="Times New Roman" w:hAnsi="Times New Roman" w:cs="Times New Roman"/>
          <w:sz w:val="24"/>
          <w:szCs w:val="24"/>
          <w:lang w:val="uz-Latn-UZ"/>
        </w:rPr>
        <w:t xml:space="preserve">-fakturalarni </w:t>
      </w:r>
      <w:r w:rsidR="00174329" w:rsidRPr="00041DCD">
        <w:rPr>
          <w:rFonts w:ascii="Times New Roman" w:hAnsi="Times New Roman" w:cs="Times New Roman"/>
          <w:sz w:val="24"/>
          <w:szCs w:val="24"/>
          <w:lang w:val="uz-Latn-UZ"/>
        </w:rPr>
        <w:t xml:space="preserve">imzolaydi/tasdiqlaydi yoki </w:t>
      </w:r>
      <w:r w:rsidR="00137F9D" w:rsidRPr="00041DCD">
        <w:rPr>
          <w:rFonts w:ascii="Times New Roman" w:hAnsi="Times New Roman" w:cs="Times New Roman"/>
          <w:sz w:val="24"/>
          <w:szCs w:val="24"/>
          <w:lang w:val="uz-Latn-UZ"/>
        </w:rPr>
        <w:t>Ijro</w:t>
      </w:r>
      <w:r w:rsidR="00174329" w:rsidRPr="00041DCD">
        <w:rPr>
          <w:rFonts w:ascii="Times New Roman" w:hAnsi="Times New Roman" w:cs="Times New Roman"/>
          <w:sz w:val="24"/>
          <w:szCs w:val="24"/>
          <w:lang w:val="uz-Latn-UZ"/>
        </w:rPr>
        <w:t>chiga ularni imzolash/tasdiqlash</w:t>
      </w:r>
      <w:r w:rsidR="00137F9D" w:rsidRPr="00041DCD">
        <w:rPr>
          <w:rFonts w:ascii="Times New Roman" w:hAnsi="Times New Roman" w:cs="Times New Roman"/>
          <w:sz w:val="24"/>
          <w:szCs w:val="24"/>
          <w:lang w:val="uz-Latn-UZ"/>
        </w:rPr>
        <w:t>dan</w:t>
      </w:r>
      <w:r w:rsidR="00174329" w:rsidRPr="00041DCD">
        <w:rPr>
          <w:rFonts w:ascii="Times New Roman" w:hAnsi="Times New Roman" w:cs="Times New Roman"/>
          <w:sz w:val="24"/>
          <w:szCs w:val="24"/>
          <w:lang w:val="uz-Latn-UZ"/>
        </w:rPr>
        <w:t xml:space="preserve"> asoslantirilgan yozma rad javobini yuboradi. </w:t>
      </w:r>
    </w:p>
    <w:p w14:paraId="44C92573" w14:textId="7DAC0BED" w:rsidR="008575EC" w:rsidRPr="00041DCD" w:rsidRDefault="00050DCD" w:rsidP="00965D53">
      <w:pPr>
        <w:pStyle w:val="a3"/>
        <w:tabs>
          <w:tab w:val="left" w:pos="1276"/>
        </w:tabs>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hAnsi="Times New Roman" w:cs="Times New Roman"/>
          <w:sz w:val="24"/>
          <w:szCs w:val="24"/>
          <w:lang w:val="uz-Latn-UZ"/>
        </w:rPr>
        <w:t xml:space="preserve">3.3.3. </w:t>
      </w:r>
      <w:r w:rsidR="00174329" w:rsidRPr="00041DCD">
        <w:rPr>
          <w:rFonts w:ascii="Times New Roman" w:hAnsi="Times New Roman" w:cs="Times New Roman"/>
          <w:sz w:val="24"/>
          <w:szCs w:val="24"/>
          <w:lang w:val="uz-Latn-UZ"/>
        </w:rPr>
        <w:t>Buyurtmachi xizmatlarni qabul qilishdan asosli ravishda bosh tortgan taqdirda, Tomonlar 3</w:t>
      </w:r>
      <w:r w:rsidRPr="00041DCD">
        <w:rPr>
          <w:rFonts w:ascii="Times New Roman" w:hAnsi="Times New Roman" w:cs="Times New Roman"/>
          <w:sz w:val="24"/>
          <w:szCs w:val="24"/>
          <w:lang w:val="uz-Latn-UZ"/>
        </w:rPr>
        <w:t xml:space="preserve"> (uch)</w:t>
      </w:r>
      <w:r w:rsidR="00174329" w:rsidRPr="00041DCD">
        <w:rPr>
          <w:rFonts w:ascii="Times New Roman" w:hAnsi="Times New Roman" w:cs="Times New Roman"/>
          <w:sz w:val="24"/>
          <w:szCs w:val="24"/>
          <w:lang w:val="uz-Latn-UZ"/>
        </w:rPr>
        <w:t xml:space="preserve"> kun ichida aniqlangan kamchiliklar va shartnoma shartlaridan chetga chiqishlar </w:t>
      </w:r>
      <w:r w:rsidR="000C7A94" w:rsidRPr="00041DCD">
        <w:rPr>
          <w:rFonts w:ascii="Times New Roman" w:hAnsi="Times New Roman" w:cs="Times New Roman"/>
          <w:sz w:val="24"/>
          <w:szCs w:val="24"/>
          <w:lang w:val="uz-Latn-UZ"/>
        </w:rPr>
        <w:t xml:space="preserve">to’g’risida </w:t>
      </w:r>
      <w:r w:rsidR="00137F9D" w:rsidRPr="00041DCD">
        <w:rPr>
          <w:rFonts w:ascii="Times New Roman" w:hAnsi="Times New Roman" w:cs="Times New Roman"/>
          <w:sz w:val="24"/>
          <w:szCs w:val="24"/>
          <w:lang w:val="uz-Latn-UZ"/>
        </w:rPr>
        <w:t>Dalolatnoma</w:t>
      </w:r>
      <w:r w:rsidR="00174329" w:rsidRPr="00041DCD">
        <w:rPr>
          <w:rFonts w:ascii="Times New Roman" w:hAnsi="Times New Roman" w:cs="Times New Roman"/>
          <w:sz w:val="24"/>
          <w:szCs w:val="24"/>
          <w:lang w:val="uz-Latn-UZ"/>
        </w:rPr>
        <w:t xml:space="preserve"> tuzadilar va ularni bartaraf etish muddatlarini </w:t>
      </w:r>
      <w:r w:rsidR="000C7A94" w:rsidRPr="00041DCD">
        <w:rPr>
          <w:rFonts w:ascii="Times New Roman" w:hAnsi="Times New Roman" w:cs="Times New Roman"/>
          <w:sz w:val="24"/>
          <w:szCs w:val="24"/>
          <w:lang w:val="uz-Latn-UZ"/>
        </w:rPr>
        <w:t>ko’rsatadilar</w:t>
      </w:r>
      <w:r w:rsidR="00174329" w:rsidRPr="00041DCD">
        <w:rPr>
          <w:rFonts w:ascii="Times New Roman" w:hAnsi="Times New Roman" w:cs="Times New Roman"/>
          <w:sz w:val="24"/>
          <w:szCs w:val="24"/>
          <w:lang w:val="uz-Latn-UZ"/>
        </w:rPr>
        <w:t>.</w:t>
      </w:r>
      <w:r w:rsidR="00137F9D" w:rsidRPr="00041DCD">
        <w:rPr>
          <w:rFonts w:ascii="Times New Roman" w:hAnsi="Times New Roman" w:cs="Times New Roman"/>
          <w:sz w:val="24"/>
          <w:szCs w:val="24"/>
          <w:lang w:val="uz-Latn-UZ"/>
        </w:rPr>
        <w:t xml:space="preserve"> </w:t>
      </w:r>
    </w:p>
    <w:p w14:paraId="76CEBDC8" w14:textId="10BA7715" w:rsidR="008575EC" w:rsidRPr="00041DCD" w:rsidRDefault="00050DCD" w:rsidP="00965D53">
      <w:pPr>
        <w:pStyle w:val="a3"/>
        <w:tabs>
          <w:tab w:val="left" w:pos="567"/>
        </w:tabs>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3.3.4. </w:t>
      </w:r>
      <w:r w:rsidR="00137F9D" w:rsidRPr="00041DCD">
        <w:rPr>
          <w:rFonts w:ascii="Times New Roman" w:eastAsia="Times New Roman" w:hAnsi="Times New Roman" w:cs="Times New Roman"/>
          <w:sz w:val="24"/>
          <w:szCs w:val="24"/>
          <w:lang w:val="uz-Latn-UZ" w:bidi="en-US"/>
        </w:rPr>
        <w:t>Xizmatlarni qabul qilishda aniqlangan kamchiliklar va Shartnoma shartlaridan chetga chiqishlar Ijrochi tomonidan o‘z mablag‘lari hisobidan 10 (o‘n) ish kuni ichida bartaraf etiladi.</w:t>
      </w:r>
    </w:p>
    <w:p w14:paraId="191ACAC9" w14:textId="3CCB5EEF" w:rsidR="00050DCD" w:rsidRPr="00041DCD" w:rsidRDefault="00050DCD" w:rsidP="00965D53">
      <w:pPr>
        <w:pStyle w:val="a3"/>
        <w:tabs>
          <w:tab w:val="left" w:pos="567"/>
        </w:tabs>
        <w:spacing w:before="60" w:after="60"/>
        <w:ind w:left="0" w:firstLine="284"/>
        <w:contextualSpacing w:val="0"/>
        <w:jc w:val="both"/>
        <w:rPr>
          <w:rFonts w:ascii="Times New Roman" w:eastAsia="Times New Roman" w:hAnsi="Times New Roman" w:cs="Times New Roman"/>
          <w:sz w:val="24"/>
          <w:szCs w:val="24"/>
          <w:lang w:val="uz-Latn-UZ" w:bidi="en-US"/>
        </w:rPr>
      </w:pPr>
      <w:r w:rsidRPr="00DA723E">
        <w:rPr>
          <w:rFonts w:ascii="Times New Roman" w:eastAsia="Times New Roman" w:hAnsi="Times New Roman" w:cs="Times New Roman"/>
          <w:sz w:val="24"/>
          <w:szCs w:val="24"/>
          <w:lang w:val="uz-Latn-UZ" w:bidi="en-US"/>
        </w:rPr>
        <w:t xml:space="preserve">3.3.5. Hisobot davridagi xizmatlar </w:t>
      </w:r>
      <w:r w:rsidR="00DF7DD8" w:rsidRPr="00D810A9">
        <w:rPr>
          <w:rFonts w:ascii="Times New Roman" w:eastAsia="Times New Roman" w:hAnsi="Times New Roman" w:cs="Times New Roman"/>
          <w:sz w:val="24"/>
          <w:szCs w:val="24"/>
          <w:lang w:val="uz-Latn-UZ" w:bidi="en-US"/>
        </w:rPr>
        <w:t>bajarilgan ishlar</w:t>
      </w:r>
      <w:r w:rsidRPr="00DA723E">
        <w:rPr>
          <w:rFonts w:ascii="Times New Roman" w:eastAsia="Times New Roman" w:hAnsi="Times New Roman" w:cs="Times New Roman"/>
          <w:sz w:val="24"/>
          <w:szCs w:val="24"/>
          <w:lang w:val="uz-Latn-UZ" w:bidi="en-US"/>
        </w:rPr>
        <w:t xml:space="preserve"> dalolatnomasi va </w:t>
      </w:r>
      <w:r w:rsidR="00DF7DD8" w:rsidRPr="00D810A9">
        <w:rPr>
          <w:rFonts w:ascii="Times New Roman" w:eastAsia="Times New Roman" w:hAnsi="Times New Roman" w:cs="Times New Roman"/>
          <w:sz w:val="24"/>
          <w:szCs w:val="24"/>
          <w:lang w:val="uz-Latn-UZ" w:bidi="en-US"/>
        </w:rPr>
        <w:t>hisobvaraq</w:t>
      </w:r>
      <w:r w:rsidRPr="00DA723E">
        <w:rPr>
          <w:rFonts w:ascii="Times New Roman" w:eastAsia="Times New Roman" w:hAnsi="Times New Roman" w:cs="Times New Roman"/>
          <w:sz w:val="24"/>
          <w:szCs w:val="24"/>
          <w:lang w:val="uz-Latn-UZ" w:bidi="en-US"/>
        </w:rPr>
        <w:t xml:space="preserve">-faktura </w:t>
      </w:r>
      <w:r w:rsidR="00FE53C1" w:rsidRPr="00D810A9">
        <w:rPr>
          <w:rFonts w:ascii="Times New Roman" w:eastAsia="Times New Roman" w:hAnsi="Times New Roman" w:cs="Times New Roman"/>
          <w:sz w:val="24"/>
          <w:szCs w:val="24"/>
          <w:lang w:val="uz-Latn-UZ" w:bidi="en-US"/>
        </w:rPr>
        <w:t xml:space="preserve">ikkala tomonning vakolatli shaxslari tomonidan </w:t>
      </w:r>
      <w:r w:rsidRPr="00DA723E">
        <w:rPr>
          <w:rFonts w:ascii="Times New Roman" w:eastAsia="Times New Roman" w:hAnsi="Times New Roman" w:cs="Times New Roman"/>
          <w:sz w:val="24"/>
          <w:szCs w:val="24"/>
          <w:lang w:val="uz-Latn-UZ" w:bidi="en-US"/>
        </w:rPr>
        <w:t xml:space="preserve">imzolangan paytdan boshlab </w:t>
      </w:r>
      <w:r w:rsidR="006B22E1" w:rsidRPr="00DA723E">
        <w:rPr>
          <w:rFonts w:ascii="Times New Roman" w:eastAsia="Times New Roman" w:hAnsi="Times New Roman" w:cs="Times New Roman"/>
          <w:sz w:val="24"/>
          <w:szCs w:val="24"/>
          <w:lang w:val="uz-Latn-UZ" w:bidi="en-US"/>
        </w:rPr>
        <w:t>ko</w:t>
      </w:r>
      <w:r w:rsidR="006B22E1">
        <w:rPr>
          <w:rFonts w:ascii="Times New Roman" w:eastAsia="Times New Roman" w:hAnsi="Times New Roman" w:cs="Times New Roman"/>
          <w:sz w:val="24"/>
          <w:szCs w:val="24"/>
          <w:lang w:val="uz-Latn-UZ" w:bidi="en-US"/>
        </w:rPr>
        <w:t>‘</w:t>
      </w:r>
      <w:r w:rsidR="006B22E1" w:rsidRPr="00DA723E">
        <w:rPr>
          <w:rFonts w:ascii="Times New Roman" w:eastAsia="Times New Roman" w:hAnsi="Times New Roman" w:cs="Times New Roman"/>
          <w:sz w:val="24"/>
          <w:szCs w:val="24"/>
          <w:lang w:val="uz-Latn-UZ" w:bidi="en-US"/>
        </w:rPr>
        <w:t xml:space="preserve">rsatilgan </w:t>
      </w:r>
      <w:r w:rsidRPr="00DA723E">
        <w:rPr>
          <w:rFonts w:ascii="Times New Roman" w:eastAsia="Times New Roman" w:hAnsi="Times New Roman" w:cs="Times New Roman"/>
          <w:sz w:val="24"/>
          <w:szCs w:val="24"/>
          <w:lang w:val="uz-Latn-UZ" w:bidi="en-US"/>
        </w:rPr>
        <w:t>hisoblanadi</w:t>
      </w:r>
      <w:r w:rsidR="00FE53C1" w:rsidRPr="00DA723E">
        <w:rPr>
          <w:rFonts w:ascii="Times New Roman" w:eastAsia="Times New Roman" w:hAnsi="Times New Roman" w:cs="Times New Roman"/>
          <w:sz w:val="24"/>
          <w:szCs w:val="24"/>
          <w:lang w:val="uz-Latn-UZ" w:bidi="en-US"/>
        </w:rPr>
        <w:t>.</w:t>
      </w:r>
    </w:p>
    <w:p w14:paraId="3574E056" w14:textId="6105C798" w:rsidR="00E00B89" w:rsidRPr="00041DCD" w:rsidRDefault="00E55D32" w:rsidP="00965D53">
      <w:pPr>
        <w:tabs>
          <w:tab w:val="left" w:pos="1276"/>
        </w:tabs>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3.4. </w:t>
      </w:r>
      <w:r w:rsidR="00137F9D" w:rsidRPr="00041DCD">
        <w:rPr>
          <w:rFonts w:ascii="Times New Roman" w:eastAsia="Times New Roman" w:hAnsi="Times New Roman" w:cs="Times New Roman"/>
          <w:sz w:val="24"/>
          <w:szCs w:val="24"/>
          <w:lang w:val="uz-Latn-UZ" w:bidi="en-US"/>
        </w:rPr>
        <w:t>Texnik qo</w:t>
      </w:r>
      <w:r w:rsidR="000C7A94" w:rsidRPr="00041DCD">
        <w:rPr>
          <w:rFonts w:ascii="Times New Roman" w:hAnsi="Times New Roman" w:cs="Times New Roman"/>
          <w:sz w:val="24"/>
          <w:szCs w:val="24"/>
          <w:lang w:val="uz-Latn-UZ"/>
        </w:rPr>
        <w:t>‘</w:t>
      </w:r>
      <w:r w:rsidR="00137F9D" w:rsidRPr="00041DCD">
        <w:rPr>
          <w:rFonts w:ascii="Times New Roman" w:eastAsia="Times New Roman" w:hAnsi="Times New Roman" w:cs="Times New Roman"/>
          <w:sz w:val="24"/>
          <w:szCs w:val="24"/>
          <w:lang w:val="uz-Latn-UZ" w:bidi="en-US"/>
        </w:rPr>
        <w:t xml:space="preserve">llab-quvvatlash davrida ehtiyot qismlar, butlovchi qismlar va/yoki jihozlarda nosozliklar, nuqsonlar aniqlangan taqdirda, 1-ilovada </w:t>
      </w:r>
      <w:r w:rsidR="00825369" w:rsidRPr="00041DCD">
        <w:rPr>
          <w:rFonts w:ascii="Times New Roman" w:eastAsia="Times New Roman" w:hAnsi="Times New Roman" w:cs="Times New Roman"/>
          <w:sz w:val="24"/>
          <w:szCs w:val="24"/>
          <w:lang w:val="uz-Latn-UZ" w:bidi="en-US"/>
        </w:rPr>
        <w:t>kov</w:t>
      </w:r>
      <w:r w:rsidR="00825369" w:rsidRPr="00041DCD">
        <w:rPr>
          <w:rFonts w:ascii="Times New Roman" w:hAnsi="Times New Roman" w:cs="Times New Roman"/>
          <w:sz w:val="24"/>
          <w:szCs w:val="24"/>
          <w:lang w:val="uz-Latn-UZ"/>
        </w:rPr>
        <w:t>‘</w:t>
      </w:r>
      <w:r w:rsidR="00825369" w:rsidRPr="00041DCD">
        <w:rPr>
          <w:rFonts w:ascii="Times New Roman" w:eastAsia="Times New Roman" w:hAnsi="Times New Roman" w:cs="Times New Roman"/>
          <w:sz w:val="24"/>
          <w:szCs w:val="24"/>
          <w:lang w:val="uz-Latn-UZ" w:bidi="en-US"/>
        </w:rPr>
        <w:t xml:space="preserve">rsatilgan </w:t>
      </w:r>
      <w:r w:rsidR="00137F9D" w:rsidRPr="00041DCD">
        <w:rPr>
          <w:rFonts w:ascii="Times New Roman" w:eastAsia="Times New Roman" w:hAnsi="Times New Roman" w:cs="Times New Roman"/>
          <w:sz w:val="24"/>
          <w:szCs w:val="24"/>
          <w:lang w:val="uz-Latn-UZ" w:bidi="en-US"/>
        </w:rPr>
        <w:t xml:space="preserve">ishlab chiqaruvchining texnik qo'llab-quvvatlash muddatiga muvofiq, </w:t>
      </w:r>
      <w:r w:rsidR="00907D91" w:rsidRPr="00041DCD">
        <w:rPr>
          <w:rFonts w:ascii="Times New Roman" w:eastAsia="Times New Roman" w:hAnsi="Times New Roman" w:cs="Times New Roman"/>
          <w:sz w:val="24"/>
          <w:szCs w:val="24"/>
          <w:lang w:val="uz-Latn-UZ" w:bidi="en-US"/>
        </w:rPr>
        <w:t>Ijro</w:t>
      </w:r>
      <w:r w:rsidR="00137F9D" w:rsidRPr="00041DCD">
        <w:rPr>
          <w:rFonts w:ascii="Times New Roman" w:eastAsia="Times New Roman" w:hAnsi="Times New Roman" w:cs="Times New Roman"/>
          <w:sz w:val="24"/>
          <w:szCs w:val="24"/>
          <w:lang w:val="uz-Latn-UZ" w:bidi="en-US"/>
        </w:rPr>
        <w:t xml:space="preserve">chi </w:t>
      </w:r>
      <w:r w:rsidR="00907D91" w:rsidRPr="00041DCD">
        <w:rPr>
          <w:rFonts w:ascii="Times New Roman" w:eastAsia="Times New Roman" w:hAnsi="Times New Roman" w:cs="Times New Roman"/>
          <w:sz w:val="24"/>
          <w:szCs w:val="24"/>
          <w:lang w:val="uz-Latn-UZ" w:bidi="en-US"/>
        </w:rPr>
        <w:t xml:space="preserve">tomonidan Ishlab chiqaruvchidan almashtirish tartibi-qoidalarni </w:t>
      </w:r>
      <w:r w:rsidR="00137F9D" w:rsidRPr="00041DCD">
        <w:rPr>
          <w:rFonts w:ascii="Times New Roman" w:eastAsia="Times New Roman" w:hAnsi="Times New Roman" w:cs="Times New Roman"/>
          <w:sz w:val="24"/>
          <w:szCs w:val="24"/>
          <w:lang w:val="uz-Latn-UZ" w:bidi="en-US"/>
        </w:rPr>
        <w:t>ishga tushirish uchun zarur bo</w:t>
      </w:r>
      <w:r w:rsidR="00825369" w:rsidRPr="00041DCD">
        <w:rPr>
          <w:rFonts w:ascii="Times New Roman" w:hAnsi="Times New Roman" w:cs="Times New Roman"/>
          <w:sz w:val="24"/>
          <w:szCs w:val="24"/>
          <w:lang w:val="uz-Latn-UZ"/>
        </w:rPr>
        <w:t>‘</w:t>
      </w:r>
      <w:r w:rsidR="00137F9D" w:rsidRPr="00041DCD">
        <w:rPr>
          <w:rFonts w:ascii="Times New Roman" w:eastAsia="Times New Roman" w:hAnsi="Times New Roman" w:cs="Times New Roman"/>
          <w:sz w:val="24"/>
          <w:szCs w:val="24"/>
          <w:lang w:val="uz-Latn-UZ" w:bidi="en-US"/>
        </w:rPr>
        <w:t xml:space="preserve">lgan </w:t>
      </w:r>
      <w:r w:rsidR="00907D91" w:rsidRPr="00041DCD">
        <w:rPr>
          <w:rFonts w:ascii="Times New Roman" w:eastAsia="Times New Roman" w:hAnsi="Times New Roman" w:cs="Times New Roman"/>
          <w:sz w:val="24"/>
          <w:szCs w:val="24"/>
          <w:lang w:val="uz-Latn-UZ" w:bidi="en-US"/>
        </w:rPr>
        <w:t>jarayonni</w:t>
      </w:r>
      <w:r w:rsidR="00137F9D" w:rsidRPr="00041DCD">
        <w:rPr>
          <w:rFonts w:ascii="Times New Roman" w:eastAsia="Times New Roman" w:hAnsi="Times New Roman" w:cs="Times New Roman"/>
          <w:sz w:val="24"/>
          <w:szCs w:val="24"/>
          <w:lang w:val="uz-Latn-UZ" w:bidi="en-US"/>
        </w:rPr>
        <w:t xml:space="preserve"> amalga oshiradi. Ushbu bandda </w:t>
      </w:r>
      <w:r w:rsidR="000C7A94" w:rsidRPr="00041DCD">
        <w:rPr>
          <w:rFonts w:ascii="Times New Roman" w:eastAsia="Times New Roman" w:hAnsi="Times New Roman" w:cs="Times New Roman"/>
          <w:sz w:val="24"/>
          <w:szCs w:val="24"/>
          <w:lang w:val="uz-Latn-UZ" w:bidi="en-US"/>
        </w:rPr>
        <w:t xml:space="preserve">ko’rsatilgan </w:t>
      </w:r>
      <w:r w:rsidR="00137F9D" w:rsidRPr="00041DCD">
        <w:rPr>
          <w:rFonts w:ascii="Times New Roman" w:eastAsia="Times New Roman" w:hAnsi="Times New Roman" w:cs="Times New Roman"/>
          <w:sz w:val="24"/>
          <w:szCs w:val="24"/>
          <w:lang w:val="uz-Latn-UZ" w:bidi="en-US"/>
        </w:rPr>
        <w:t>qismlarni, butlovchi qismlarni va (yoki) jihozlarni almashtirish uchun etkazib berish va topshirish ishlab chiqaruvchining __________ manzilida joylashgan mahalliy xizmat ko</w:t>
      </w:r>
      <w:r w:rsidR="00825369" w:rsidRPr="00041DCD">
        <w:rPr>
          <w:rFonts w:ascii="Times New Roman" w:hAnsi="Times New Roman" w:cs="Times New Roman"/>
          <w:sz w:val="24"/>
          <w:szCs w:val="24"/>
          <w:lang w:val="uz-Latn-UZ"/>
        </w:rPr>
        <w:t>‘</w:t>
      </w:r>
      <w:r w:rsidR="00137F9D" w:rsidRPr="00041DCD">
        <w:rPr>
          <w:rFonts w:ascii="Times New Roman" w:eastAsia="Times New Roman" w:hAnsi="Times New Roman" w:cs="Times New Roman"/>
          <w:sz w:val="24"/>
          <w:szCs w:val="24"/>
          <w:lang w:val="uz-Latn-UZ" w:bidi="en-US"/>
        </w:rPr>
        <w:t>rsatish omboridan qabul qilish dalolatnomasiga muvofiq amalga oshiriladi</w:t>
      </w:r>
      <w:r w:rsidR="00907D91" w:rsidRPr="00041DCD">
        <w:rPr>
          <w:rFonts w:ascii="Times New Roman" w:eastAsia="Times New Roman" w:hAnsi="Times New Roman" w:cs="Times New Roman"/>
          <w:sz w:val="24"/>
          <w:szCs w:val="24"/>
          <w:lang w:val="uz-Latn-UZ" w:bidi="en-US"/>
        </w:rPr>
        <w:t>,</w:t>
      </w:r>
      <w:r w:rsidR="00137F9D" w:rsidRPr="00041DCD">
        <w:rPr>
          <w:rFonts w:ascii="Times New Roman" w:eastAsia="Times New Roman" w:hAnsi="Times New Roman" w:cs="Times New Roman"/>
          <w:sz w:val="24"/>
          <w:szCs w:val="24"/>
          <w:lang w:val="uz-Latn-UZ" w:bidi="en-US"/>
        </w:rPr>
        <w:t xml:space="preserve"> </w:t>
      </w:r>
      <w:r w:rsidR="00907D91" w:rsidRPr="00041DCD">
        <w:rPr>
          <w:rFonts w:ascii="Times New Roman" w:eastAsia="Times New Roman" w:hAnsi="Times New Roman" w:cs="Times New Roman"/>
          <w:sz w:val="24"/>
          <w:szCs w:val="24"/>
          <w:lang w:val="uz-Latn-UZ" w:bidi="en-US"/>
        </w:rPr>
        <w:t xml:space="preserve">uskunalar, butlovchi va </w:t>
      </w:r>
      <w:r w:rsidR="00137F9D" w:rsidRPr="00041DCD">
        <w:rPr>
          <w:rFonts w:ascii="Times New Roman" w:eastAsia="Times New Roman" w:hAnsi="Times New Roman" w:cs="Times New Roman"/>
          <w:sz w:val="24"/>
          <w:szCs w:val="24"/>
          <w:lang w:val="uz-Latn-UZ" w:bidi="en-US"/>
        </w:rPr>
        <w:t xml:space="preserve">ehtiyot qismlarni almashtirish muddati Buyurtmachi tomonidan ariza topshirilgan kundan boshlab </w:t>
      </w:r>
      <w:r w:rsidR="00D810A9" w:rsidRPr="00041DCD">
        <w:rPr>
          <w:rFonts w:ascii="Times New Roman" w:eastAsia="Times New Roman" w:hAnsi="Times New Roman" w:cs="Times New Roman"/>
          <w:sz w:val="24"/>
          <w:szCs w:val="24"/>
          <w:lang w:val="uz-Latn-UZ" w:bidi="en-US"/>
        </w:rPr>
        <w:t>o</w:t>
      </w:r>
      <w:r w:rsidR="00D810A9">
        <w:rPr>
          <w:rFonts w:ascii="Times New Roman" w:eastAsia="Times New Roman" w:hAnsi="Times New Roman" w:cs="Times New Roman"/>
          <w:sz w:val="24"/>
          <w:szCs w:val="24"/>
          <w:lang w:val="uz-Latn-UZ" w:bidi="en-US"/>
        </w:rPr>
        <w:t>‘</w:t>
      </w:r>
      <w:r w:rsidR="00D810A9" w:rsidRPr="00041DCD">
        <w:rPr>
          <w:rFonts w:ascii="Times New Roman" w:eastAsia="Times New Roman" w:hAnsi="Times New Roman" w:cs="Times New Roman"/>
          <w:sz w:val="24"/>
          <w:szCs w:val="24"/>
          <w:lang w:val="uz-Latn-UZ" w:bidi="en-US"/>
        </w:rPr>
        <w:t xml:space="preserve">n </w:t>
      </w:r>
      <w:r w:rsidR="00137F9D" w:rsidRPr="00041DCD">
        <w:rPr>
          <w:rFonts w:ascii="Times New Roman" w:eastAsia="Times New Roman" w:hAnsi="Times New Roman" w:cs="Times New Roman"/>
          <w:sz w:val="24"/>
          <w:szCs w:val="24"/>
          <w:lang w:val="uz-Latn-UZ" w:bidi="en-US"/>
        </w:rPr>
        <w:t>besh (15) ish kunidan kechik</w:t>
      </w:r>
      <w:r w:rsidR="008C2FEE" w:rsidRPr="00041DCD">
        <w:rPr>
          <w:rFonts w:ascii="Times New Roman" w:eastAsia="Times New Roman" w:hAnsi="Times New Roman" w:cs="Times New Roman"/>
          <w:sz w:val="24"/>
          <w:szCs w:val="24"/>
          <w:lang w:val="uz-Latn-UZ" w:bidi="en-US"/>
        </w:rPr>
        <w:t>m</w:t>
      </w:r>
      <w:r w:rsidR="00907D91" w:rsidRPr="00041DCD">
        <w:rPr>
          <w:rFonts w:ascii="Times New Roman" w:eastAsia="Times New Roman" w:hAnsi="Times New Roman" w:cs="Times New Roman"/>
          <w:sz w:val="24"/>
          <w:szCs w:val="24"/>
          <w:lang w:val="uz-Latn-UZ" w:bidi="en-US"/>
        </w:rPr>
        <w:t xml:space="preserve">asligi shart. </w:t>
      </w:r>
    </w:p>
    <w:p w14:paraId="28FD1065" w14:textId="33A6307D" w:rsidR="00E16C81" w:rsidRPr="00041DCD" w:rsidRDefault="00246DD8" w:rsidP="00965D53">
      <w:pPr>
        <w:pStyle w:val="a3"/>
        <w:tabs>
          <w:tab w:val="left" w:pos="567"/>
          <w:tab w:val="left" w:pos="1276"/>
        </w:tabs>
        <w:spacing w:before="60" w:after="60"/>
        <w:ind w:left="0" w:firstLine="284"/>
        <w:contextualSpacing w:val="0"/>
        <w:jc w:val="center"/>
        <w:rPr>
          <w:rFonts w:ascii="Times New Roman" w:eastAsia="Times New Roman" w:hAnsi="Times New Roman" w:cs="Times New Roman"/>
          <w:b/>
          <w:sz w:val="24"/>
          <w:szCs w:val="24"/>
          <w:lang w:val="uz-Latn-UZ" w:bidi="en-US"/>
        </w:rPr>
      </w:pPr>
      <w:r w:rsidRPr="00041DCD">
        <w:rPr>
          <w:rFonts w:ascii="Times New Roman" w:eastAsia="Times New Roman" w:hAnsi="Times New Roman" w:cs="Times New Roman"/>
          <w:b/>
          <w:sz w:val="24"/>
          <w:szCs w:val="24"/>
          <w:lang w:val="uz-Latn-UZ" w:bidi="en-US"/>
        </w:rPr>
        <w:t xml:space="preserve">4. </w:t>
      </w:r>
      <w:r w:rsidR="008C2FEE" w:rsidRPr="00041DCD">
        <w:rPr>
          <w:rFonts w:ascii="Times New Roman" w:eastAsia="Times New Roman" w:hAnsi="Times New Roman" w:cs="Times New Roman"/>
          <w:b/>
          <w:sz w:val="24"/>
          <w:szCs w:val="24"/>
          <w:lang w:val="uz-Latn-UZ" w:bidi="en-US"/>
        </w:rPr>
        <w:t>TOMONLARNING HUQUQ VA MAJBURIYATLARI</w:t>
      </w:r>
    </w:p>
    <w:p w14:paraId="18689AFF" w14:textId="583CACF5" w:rsidR="00681169" w:rsidRPr="00041DCD" w:rsidRDefault="00655FA1" w:rsidP="00965D53">
      <w:pPr>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b/>
          <w:sz w:val="24"/>
          <w:szCs w:val="24"/>
          <w:lang w:val="uz-Latn-UZ" w:bidi="en-US"/>
        </w:rPr>
        <w:t>4.1.</w:t>
      </w:r>
      <w:r w:rsidR="00681169" w:rsidRPr="00041DCD">
        <w:rPr>
          <w:rFonts w:ascii="Times New Roman" w:eastAsia="Times New Roman" w:hAnsi="Times New Roman" w:cs="Times New Roman"/>
          <w:sz w:val="24"/>
          <w:szCs w:val="24"/>
          <w:lang w:val="uz-Latn-UZ" w:bidi="en-US"/>
        </w:rPr>
        <w:t xml:space="preserve"> </w:t>
      </w:r>
      <w:r w:rsidR="00681169" w:rsidRPr="00041DCD">
        <w:rPr>
          <w:rFonts w:ascii="Times New Roman" w:eastAsia="Times New Roman" w:hAnsi="Times New Roman" w:cs="Times New Roman"/>
          <w:b/>
          <w:sz w:val="24"/>
          <w:szCs w:val="24"/>
          <w:lang w:val="uz-Latn-UZ" w:bidi="en-US"/>
        </w:rPr>
        <w:t>Ijrochi huquqlari:</w:t>
      </w:r>
    </w:p>
    <w:p w14:paraId="000ED779" w14:textId="35C70B14" w:rsidR="00681169" w:rsidRPr="00DA723E"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DA723E">
        <w:rPr>
          <w:rFonts w:ascii="Times New Roman" w:eastAsia="Times New Roman" w:hAnsi="Times New Roman" w:cs="Times New Roman"/>
          <w:sz w:val="24"/>
          <w:szCs w:val="24"/>
          <w:lang w:val="uz-Latn-UZ" w:bidi="en-US"/>
        </w:rPr>
        <w:t>4.</w:t>
      </w:r>
      <w:r w:rsidR="00FE53C1" w:rsidRPr="00D810A9">
        <w:rPr>
          <w:rFonts w:ascii="Times New Roman" w:eastAsia="Times New Roman" w:hAnsi="Times New Roman" w:cs="Times New Roman"/>
          <w:sz w:val="24"/>
          <w:szCs w:val="24"/>
          <w:lang w:val="uz-Latn-UZ" w:bidi="en-US"/>
        </w:rPr>
        <w:t>1</w:t>
      </w:r>
      <w:r w:rsidRPr="00DA723E">
        <w:rPr>
          <w:rFonts w:ascii="Times New Roman" w:eastAsia="Times New Roman" w:hAnsi="Times New Roman" w:cs="Times New Roman"/>
          <w:sz w:val="24"/>
          <w:szCs w:val="24"/>
          <w:lang w:val="uz-Latn-UZ" w:bidi="en-US"/>
        </w:rPr>
        <w:t>.1. Buyurtmachi bilan kelishilgan holda ushbu shartnoma bo‘yicha o‘z majburiyatlarini bajarishga uchinchi shaxslarni jalb qilish.</w:t>
      </w:r>
    </w:p>
    <w:p w14:paraId="546CDE39" w14:textId="2B5B3663" w:rsidR="00681169" w:rsidRPr="00041DCD"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DA723E">
        <w:rPr>
          <w:rFonts w:ascii="Times New Roman" w:eastAsia="Times New Roman" w:hAnsi="Times New Roman" w:cs="Times New Roman"/>
          <w:sz w:val="24"/>
          <w:szCs w:val="24"/>
          <w:lang w:val="uz-Latn-UZ" w:bidi="en-US"/>
        </w:rPr>
        <w:t>4.</w:t>
      </w:r>
      <w:r w:rsidR="00FE53C1" w:rsidRPr="00D810A9">
        <w:rPr>
          <w:rFonts w:ascii="Times New Roman" w:eastAsia="Times New Roman" w:hAnsi="Times New Roman" w:cs="Times New Roman"/>
          <w:sz w:val="24"/>
          <w:szCs w:val="24"/>
          <w:lang w:val="uz-Latn-UZ" w:bidi="en-US"/>
        </w:rPr>
        <w:t>1</w:t>
      </w:r>
      <w:r w:rsidRPr="00DA723E">
        <w:rPr>
          <w:rFonts w:ascii="Times New Roman" w:eastAsia="Times New Roman" w:hAnsi="Times New Roman" w:cs="Times New Roman"/>
          <w:sz w:val="24"/>
          <w:szCs w:val="24"/>
          <w:lang w:val="uz-Latn-UZ" w:bidi="en-US"/>
        </w:rPr>
        <w:t>.</w:t>
      </w:r>
      <w:r w:rsidR="00DA723E" w:rsidRPr="00D810A9">
        <w:rPr>
          <w:rFonts w:ascii="Times New Roman" w:eastAsia="Times New Roman" w:hAnsi="Times New Roman" w:cs="Times New Roman"/>
          <w:sz w:val="24"/>
          <w:szCs w:val="24"/>
          <w:lang w:val="uz-Latn-UZ" w:bidi="en-US"/>
        </w:rPr>
        <w:t>1</w:t>
      </w:r>
      <w:r w:rsidRPr="00DA723E">
        <w:rPr>
          <w:rFonts w:ascii="Times New Roman" w:eastAsia="Times New Roman" w:hAnsi="Times New Roman" w:cs="Times New Roman"/>
          <w:sz w:val="24"/>
          <w:szCs w:val="24"/>
          <w:lang w:val="uz-Latn-UZ" w:bidi="en-US"/>
        </w:rPr>
        <w:t>.</w:t>
      </w:r>
      <w:r w:rsidR="00DA723E" w:rsidRPr="00D810A9">
        <w:rPr>
          <w:rFonts w:ascii="Times New Roman" w:eastAsia="Times New Roman" w:hAnsi="Times New Roman" w:cs="Times New Roman"/>
          <w:sz w:val="24"/>
          <w:szCs w:val="24"/>
          <w:lang w:val="uz-Latn-UZ" w:bidi="en-US"/>
        </w:rPr>
        <w:t>1.</w:t>
      </w:r>
      <w:r w:rsidRPr="00DA723E">
        <w:rPr>
          <w:rFonts w:ascii="Times New Roman" w:eastAsia="Times New Roman" w:hAnsi="Times New Roman" w:cs="Times New Roman"/>
          <w:sz w:val="24"/>
          <w:szCs w:val="24"/>
          <w:lang w:val="uz-Latn-UZ" w:bidi="en-US"/>
        </w:rPr>
        <w:t xml:space="preserve"> Ijrochi ushbu shartnoma bo‘yicha majburiyatlarni bajarish uchun jalb qilingan uchinchi shaxslarning harakatlari uchun javobgardir.</w:t>
      </w:r>
    </w:p>
    <w:p w14:paraId="39373A74" w14:textId="654243D6" w:rsidR="00655FA1" w:rsidRPr="00041DCD" w:rsidRDefault="00681169" w:rsidP="00965D53">
      <w:pPr>
        <w:pStyle w:val="a3"/>
        <w:tabs>
          <w:tab w:val="left" w:pos="709"/>
        </w:tabs>
        <w:spacing w:before="60" w:after="60"/>
        <w:ind w:left="0" w:firstLine="284"/>
        <w:contextualSpacing w:val="0"/>
        <w:jc w:val="both"/>
        <w:rPr>
          <w:rFonts w:ascii="Times New Roman" w:eastAsia="Times New Roman" w:hAnsi="Times New Roman" w:cs="Times New Roman"/>
          <w:b/>
          <w:sz w:val="24"/>
          <w:szCs w:val="24"/>
          <w:lang w:val="uz-Latn-UZ" w:bidi="en-US"/>
        </w:rPr>
      </w:pPr>
      <w:r w:rsidRPr="00041DCD">
        <w:rPr>
          <w:rFonts w:ascii="Times New Roman" w:eastAsia="Times New Roman" w:hAnsi="Times New Roman" w:cs="Times New Roman"/>
          <w:b/>
          <w:sz w:val="24"/>
          <w:szCs w:val="24"/>
          <w:lang w:val="uz-Latn-UZ" w:bidi="en-US"/>
        </w:rPr>
        <w:t xml:space="preserve">4.2. </w:t>
      </w:r>
      <w:r w:rsidR="00655FA1" w:rsidRPr="00041DCD">
        <w:rPr>
          <w:rFonts w:ascii="Times New Roman" w:eastAsia="Times New Roman" w:hAnsi="Times New Roman" w:cs="Times New Roman"/>
          <w:b/>
          <w:sz w:val="24"/>
          <w:szCs w:val="24"/>
          <w:lang w:val="uz-Latn-UZ" w:bidi="en-US"/>
        </w:rPr>
        <w:t>Ijrochi majburiy</w:t>
      </w:r>
      <w:r w:rsidR="00FD72C2">
        <w:rPr>
          <w:rFonts w:ascii="Times New Roman" w:eastAsia="Times New Roman" w:hAnsi="Times New Roman" w:cs="Times New Roman"/>
          <w:b/>
          <w:sz w:val="24"/>
          <w:szCs w:val="24"/>
          <w:lang w:val="uz-Latn-UZ" w:bidi="en-US"/>
        </w:rPr>
        <w:t>a</w:t>
      </w:r>
      <w:r w:rsidR="00655FA1" w:rsidRPr="00041DCD">
        <w:rPr>
          <w:rFonts w:ascii="Times New Roman" w:eastAsia="Times New Roman" w:hAnsi="Times New Roman" w:cs="Times New Roman"/>
          <w:b/>
          <w:sz w:val="24"/>
          <w:szCs w:val="24"/>
          <w:lang w:val="uz-Latn-UZ" w:bidi="en-US"/>
        </w:rPr>
        <w:t>tlari:</w:t>
      </w:r>
    </w:p>
    <w:p w14:paraId="485DE1FC" w14:textId="2F6605A8" w:rsidR="00CE5CB2" w:rsidRPr="00C63FA2"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C63FA2">
        <w:rPr>
          <w:rFonts w:ascii="Times New Roman" w:eastAsia="Times New Roman" w:hAnsi="Times New Roman" w:cs="Times New Roman"/>
          <w:sz w:val="24"/>
          <w:szCs w:val="24"/>
          <w:lang w:val="uz-Latn-UZ" w:bidi="en-US"/>
        </w:rPr>
        <w:t>4</w:t>
      </w:r>
      <w:r w:rsidR="00CE5CB2" w:rsidRPr="00C63FA2">
        <w:rPr>
          <w:rFonts w:ascii="Times New Roman" w:eastAsia="Times New Roman" w:hAnsi="Times New Roman" w:cs="Times New Roman"/>
          <w:sz w:val="24"/>
          <w:szCs w:val="24"/>
          <w:lang w:val="uz-Latn-UZ" w:bidi="en-US"/>
        </w:rPr>
        <w:t>.</w:t>
      </w:r>
      <w:r w:rsidR="00DA723E" w:rsidRPr="00D810A9">
        <w:rPr>
          <w:rFonts w:ascii="Times New Roman" w:eastAsia="Times New Roman" w:hAnsi="Times New Roman" w:cs="Times New Roman"/>
          <w:sz w:val="24"/>
          <w:szCs w:val="24"/>
          <w:lang w:val="uz-Latn-UZ" w:bidi="en-US"/>
        </w:rPr>
        <w:t>2</w:t>
      </w:r>
      <w:r w:rsidR="00CE5CB2" w:rsidRPr="00C63FA2">
        <w:rPr>
          <w:rFonts w:ascii="Times New Roman" w:eastAsia="Times New Roman" w:hAnsi="Times New Roman" w:cs="Times New Roman"/>
          <w:sz w:val="24"/>
          <w:szCs w:val="24"/>
          <w:lang w:val="uz-Latn-UZ" w:bidi="en-US"/>
        </w:rPr>
        <w:t>.1.</w:t>
      </w:r>
      <w:r w:rsidR="00DA723E" w:rsidRPr="00D810A9">
        <w:rPr>
          <w:rFonts w:ascii="Times New Roman" w:eastAsia="Times New Roman" w:hAnsi="Times New Roman" w:cs="Times New Roman"/>
          <w:sz w:val="24"/>
          <w:szCs w:val="24"/>
          <w:lang w:val="uz-Latn-UZ" w:bidi="en-US"/>
        </w:rPr>
        <w:t xml:space="preserve"> </w:t>
      </w:r>
      <w:r w:rsidR="00CE5CB2" w:rsidRPr="00C63FA2">
        <w:rPr>
          <w:rFonts w:ascii="Times New Roman" w:eastAsia="Times New Roman" w:hAnsi="Times New Roman" w:cs="Times New Roman"/>
          <w:sz w:val="24"/>
          <w:szCs w:val="24"/>
          <w:lang w:val="uz-Latn-UZ" w:bidi="en-US"/>
        </w:rPr>
        <w:t xml:space="preserve">Ushbu shartnomaning predmetiga muvofiq, ushbu shartnoma bo‘yicha xizmatlarni mazkur shartnomaning 1.3-bandda ko‘rsatilgan muddat ichida </w:t>
      </w:r>
      <w:r w:rsidR="00DA723E" w:rsidRPr="00D810A9">
        <w:rPr>
          <w:rFonts w:ascii="Times New Roman" w:eastAsia="Times New Roman" w:hAnsi="Times New Roman" w:cs="Times New Roman"/>
          <w:sz w:val="24"/>
          <w:szCs w:val="24"/>
          <w:lang w:val="uz-Latn-UZ" w:bidi="en-US"/>
        </w:rPr>
        <w:t>bajarish</w:t>
      </w:r>
      <w:r w:rsidR="00CE5CB2" w:rsidRPr="00C63FA2">
        <w:rPr>
          <w:rFonts w:ascii="Times New Roman" w:eastAsia="Times New Roman" w:hAnsi="Times New Roman" w:cs="Times New Roman"/>
          <w:sz w:val="24"/>
          <w:szCs w:val="24"/>
          <w:lang w:val="uz-Latn-UZ" w:bidi="en-US"/>
        </w:rPr>
        <w:t xml:space="preserve">. </w:t>
      </w:r>
    </w:p>
    <w:p w14:paraId="51E28057" w14:textId="530489C2" w:rsidR="00C63FA2" w:rsidRPr="00373926" w:rsidRDefault="00704847" w:rsidP="00C63FA2">
      <w:pPr>
        <w:spacing w:before="60" w:after="60"/>
        <w:ind w:firstLine="284"/>
        <w:jc w:val="both"/>
        <w:rPr>
          <w:rFonts w:ascii="Times New Roman" w:eastAsia="Times New Roman" w:hAnsi="Times New Roman" w:cs="Times New Roman"/>
          <w:sz w:val="24"/>
          <w:szCs w:val="24"/>
          <w:lang w:val="uz-Latn-UZ" w:bidi="en-US"/>
        </w:rPr>
      </w:pPr>
      <w:r w:rsidRPr="00C63FA2">
        <w:rPr>
          <w:rFonts w:ascii="Times New Roman" w:eastAsia="Times New Roman" w:hAnsi="Times New Roman" w:cs="Times New Roman"/>
          <w:sz w:val="24"/>
          <w:szCs w:val="24"/>
          <w:lang w:val="uz-Latn-UZ" w:bidi="en-US"/>
        </w:rPr>
        <w:t>4</w:t>
      </w:r>
      <w:r w:rsidR="00CE5CB2" w:rsidRPr="00C63FA2">
        <w:rPr>
          <w:rFonts w:ascii="Times New Roman" w:eastAsia="Times New Roman" w:hAnsi="Times New Roman" w:cs="Times New Roman"/>
          <w:sz w:val="24"/>
          <w:szCs w:val="24"/>
          <w:lang w:val="uz-Latn-UZ" w:bidi="en-US"/>
        </w:rPr>
        <w:t>.</w:t>
      </w:r>
      <w:r w:rsidR="00DA723E" w:rsidRPr="00D810A9">
        <w:rPr>
          <w:rFonts w:ascii="Times New Roman" w:eastAsia="Times New Roman" w:hAnsi="Times New Roman" w:cs="Times New Roman"/>
          <w:sz w:val="24"/>
          <w:szCs w:val="24"/>
          <w:lang w:val="uz-Latn-UZ" w:bidi="en-US"/>
        </w:rPr>
        <w:t>2</w:t>
      </w:r>
      <w:r w:rsidR="00CE5CB2" w:rsidRPr="00C63FA2">
        <w:rPr>
          <w:rFonts w:ascii="Times New Roman" w:eastAsia="Times New Roman" w:hAnsi="Times New Roman" w:cs="Times New Roman"/>
          <w:sz w:val="24"/>
          <w:szCs w:val="24"/>
          <w:lang w:val="uz-Latn-UZ" w:bidi="en-US"/>
        </w:rPr>
        <w:t xml:space="preserve">.2. </w:t>
      </w:r>
      <w:r w:rsidR="00C63FA2" w:rsidRPr="00373926">
        <w:rPr>
          <w:rFonts w:ascii="Times New Roman" w:eastAsia="Times New Roman" w:hAnsi="Times New Roman" w:cs="Times New Roman"/>
          <w:sz w:val="24"/>
          <w:szCs w:val="24"/>
          <w:lang w:val="uz-Latn-UZ" w:bidi="en-US"/>
        </w:rPr>
        <w:t>Buyurtmachining arizalarini o‘z vaqtida qabul qilish va zarur choralarni ko‘rish, shuningdek, ushbu Shartnomaning 1-ilovasida ko‘rsatilgan uskunalardagi nosozliklarni bartaraf etish uchun haftada 5 kun, kuniga 8 soatlik rejimda ishlash.</w:t>
      </w:r>
    </w:p>
    <w:p w14:paraId="00BBECD6" w14:textId="7025B73B" w:rsidR="00CE5CB2" w:rsidRPr="00041DCD"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CE5CB2" w:rsidRPr="00373926">
        <w:rPr>
          <w:rFonts w:ascii="Times New Roman" w:eastAsia="Times New Roman" w:hAnsi="Times New Roman" w:cs="Times New Roman"/>
          <w:sz w:val="24"/>
          <w:szCs w:val="24"/>
          <w:lang w:val="uz-Latn-UZ" w:bidi="en-US"/>
        </w:rPr>
        <w:t>.</w:t>
      </w:r>
      <w:r w:rsidR="00C63FA2" w:rsidRPr="00D810A9">
        <w:rPr>
          <w:rFonts w:ascii="Times New Roman" w:eastAsia="Times New Roman" w:hAnsi="Times New Roman" w:cs="Times New Roman"/>
          <w:sz w:val="24"/>
          <w:szCs w:val="24"/>
          <w:lang w:val="uz-Latn-UZ" w:bidi="en-US"/>
        </w:rPr>
        <w:t>2</w:t>
      </w:r>
      <w:r w:rsidR="00CE5CB2" w:rsidRPr="00C63FA2">
        <w:rPr>
          <w:rFonts w:ascii="Times New Roman" w:eastAsia="Times New Roman" w:hAnsi="Times New Roman" w:cs="Times New Roman"/>
          <w:sz w:val="24"/>
          <w:szCs w:val="24"/>
          <w:lang w:val="uz-Latn-UZ" w:bidi="en-US"/>
        </w:rPr>
        <w:t>.3. Ushbu shartnomaning ajralmas qismi bo</w:t>
      </w:r>
      <w:r w:rsidRPr="00C63FA2">
        <w:rPr>
          <w:rFonts w:ascii="Times New Roman" w:eastAsia="Times New Roman" w:hAnsi="Times New Roman" w:cs="Times New Roman"/>
          <w:sz w:val="24"/>
          <w:szCs w:val="24"/>
          <w:lang w:val="uz-Latn-UZ" w:bidi="en-US"/>
        </w:rPr>
        <w:t>‘</w:t>
      </w:r>
      <w:r w:rsidR="00CE5CB2" w:rsidRPr="00C63FA2">
        <w:rPr>
          <w:rFonts w:ascii="Times New Roman" w:eastAsia="Times New Roman" w:hAnsi="Times New Roman" w:cs="Times New Roman"/>
          <w:sz w:val="24"/>
          <w:szCs w:val="24"/>
          <w:lang w:val="uz-Latn-UZ" w:bidi="en-US"/>
        </w:rPr>
        <w:t>lgan 2-ilovaga (xizmatlarning tavsifi) muvofiq xizmatlar ko</w:t>
      </w:r>
      <w:r w:rsidRPr="00373926">
        <w:rPr>
          <w:rFonts w:ascii="Times New Roman" w:eastAsia="Times New Roman" w:hAnsi="Times New Roman" w:cs="Times New Roman"/>
          <w:sz w:val="24"/>
          <w:szCs w:val="24"/>
          <w:lang w:val="uz-Latn-UZ" w:bidi="en-US"/>
        </w:rPr>
        <w:t>‘</w:t>
      </w:r>
      <w:r w:rsidR="00CE5CB2" w:rsidRPr="00373926">
        <w:rPr>
          <w:rFonts w:ascii="Times New Roman" w:eastAsia="Times New Roman" w:hAnsi="Times New Roman" w:cs="Times New Roman"/>
          <w:sz w:val="24"/>
          <w:szCs w:val="24"/>
          <w:lang w:val="uz-Latn-UZ" w:bidi="en-US"/>
        </w:rPr>
        <w:t>rsatish.</w:t>
      </w:r>
    </w:p>
    <w:p w14:paraId="44798EC8" w14:textId="491D2F40" w:rsidR="00CE5CB2" w:rsidRPr="00373926"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CE5CB2" w:rsidRPr="00373926">
        <w:rPr>
          <w:rFonts w:ascii="Times New Roman" w:eastAsia="Times New Roman" w:hAnsi="Times New Roman" w:cs="Times New Roman"/>
          <w:sz w:val="24"/>
          <w:szCs w:val="24"/>
          <w:lang w:val="uz-Latn-UZ" w:bidi="en-US"/>
        </w:rPr>
        <w:t>.</w:t>
      </w:r>
      <w:r w:rsidR="00C63FA2" w:rsidRPr="00D810A9">
        <w:rPr>
          <w:rFonts w:ascii="Times New Roman" w:eastAsia="Times New Roman" w:hAnsi="Times New Roman" w:cs="Times New Roman"/>
          <w:sz w:val="24"/>
          <w:szCs w:val="24"/>
          <w:lang w:val="uz-Latn-UZ" w:bidi="en-US"/>
        </w:rPr>
        <w:t>2</w:t>
      </w:r>
      <w:r w:rsidR="00CE5CB2" w:rsidRPr="00373926">
        <w:rPr>
          <w:rFonts w:ascii="Times New Roman" w:eastAsia="Times New Roman" w:hAnsi="Times New Roman" w:cs="Times New Roman"/>
          <w:sz w:val="24"/>
          <w:szCs w:val="24"/>
          <w:lang w:val="uz-Latn-UZ" w:bidi="en-US"/>
        </w:rPr>
        <w:t>.4.</w:t>
      </w:r>
      <w:r w:rsidR="00C63FA2" w:rsidRPr="00D810A9">
        <w:rPr>
          <w:rFonts w:ascii="Times New Roman" w:eastAsia="Times New Roman" w:hAnsi="Times New Roman" w:cs="Times New Roman"/>
          <w:sz w:val="24"/>
          <w:szCs w:val="24"/>
          <w:lang w:val="uz-Latn-UZ" w:bidi="en-US"/>
        </w:rPr>
        <w:t xml:space="preserve"> </w:t>
      </w:r>
      <w:r w:rsidR="005E4CBC" w:rsidRPr="00373926">
        <w:rPr>
          <w:rFonts w:ascii="Times New Roman" w:eastAsia="Times New Roman" w:hAnsi="Times New Roman" w:cs="Times New Roman"/>
          <w:sz w:val="24"/>
          <w:szCs w:val="24"/>
          <w:lang w:val="uz-Latn-UZ" w:bidi="en-US"/>
        </w:rPr>
        <w:t>Xizmatlarni uskunalar ishlab chiqaruvchisining amaldagi standartlariga to‘liq muvofiq holda tegishli malakali usullar va metodlar bilan ko‘rsatish.</w:t>
      </w:r>
    </w:p>
    <w:p w14:paraId="06675B9D" w14:textId="1E38419A" w:rsidR="00CE5CB2" w:rsidRPr="00373926"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CE5CB2" w:rsidRPr="00373926">
        <w:rPr>
          <w:rFonts w:ascii="Times New Roman" w:eastAsia="Times New Roman" w:hAnsi="Times New Roman" w:cs="Times New Roman"/>
          <w:sz w:val="24"/>
          <w:szCs w:val="24"/>
          <w:lang w:val="uz-Latn-UZ" w:bidi="en-US"/>
        </w:rPr>
        <w:t>.</w:t>
      </w:r>
      <w:r w:rsidR="00E87554">
        <w:rPr>
          <w:rFonts w:ascii="Times New Roman" w:eastAsia="Times New Roman" w:hAnsi="Times New Roman" w:cs="Times New Roman"/>
          <w:sz w:val="24"/>
          <w:szCs w:val="24"/>
          <w:lang w:val="uz-Latn-UZ" w:bidi="en-US"/>
        </w:rPr>
        <w:t>2</w:t>
      </w:r>
      <w:r w:rsidR="00CE5CB2" w:rsidRPr="00373926">
        <w:rPr>
          <w:rFonts w:ascii="Times New Roman" w:eastAsia="Times New Roman" w:hAnsi="Times New Roman" w:cs="Times New Roman"/>
          <w:sz w:val="24"/>
          <w:szCs w:val="24"/>
          <w:lang w:val="uz-Latn-UZ" w:bidi="en-US"/>
        </w:rPr>
        <w:t>.5.</w:t>
      </w:r>
      <w:r w:rsidR="00256012">
        <w:rPr>
          <w:rFonts w:ascii="Times New Roman" w:eastAsia="Times New Roman" w:hAnsi="Times New Roman" w:cs="Times New Roman"/>
          <w:sz w:val="24"/>
          <w:szCs w:val="24"/>
          <w:lang w:val="uz-Latn-UZ" w:bidi="en-US"/>
        </w:rPr>
        <w:t xml:space="preserve"> </w:t>
      </w:r>
      <w:r w:rsidR="00CE5CB2" w:rsidRPr="00373926">
        <w:rPr>
          <w:rFonts w:ascii="Times New Roman" w:eastAsia="Times New Roman" w:hAnsi="Times New Roman" w:cs="Times New Roman"/>
          <w:sz w:val="24"/>
          <w:szCs w:val="24"/>
          <w:lang w:val="uz-Latn-UZ" w:bidi="en-US"/>
        </w:rPr>
        <w:t xml:space="preserve">Xizmatlarni taqdim etishda xatolik yuz bergan taqdirda, yuzaga kelgan kamchiliklarni ushbu shartnoma </w:t>
      </w:r>
      <w:r w:rsidR="005E4CBC" w:rsidRPr="00D810A9">
        <w:rPr>
          <w:rFonts w:ascii="Times New Roman" w:eastAsia="Times New Roman" w:hAnsi="Times New Roman" w:cs="Times New Roman"/>
          <w:sz w:val="24"/>
          <w:szCs w:val="24"/>
          <w:lang w:val="uz-Latn-UZ" w:bidi="en-US"/>
        </w:rPr>
        <w:t xml:space="preserve">hamda uning ilovasida keltirilgan </w:t>
      </w:r>
      <w:r w:rsidR="00CE5CB2" w:rsidRPr="00373926">
        <w:rPr>
          <w:rFonts w:ascii="Times New Roman" w:eastAsia="Times New Roman" w:hAnsi="Times New Roman" w:cs="Times New Roman"/>
          <w:sz w:val="24"/>
          <w:szCs w:val="24"/>
          <w:lang w:val="uz-Latn-UZ" w:bidi="en-US"/>
        </w:rPr>
        <w:t>shartlar va muddatlariga muvofiq bartaraf etish.</w:t>
      </w:r>
    </w:p>
    <w:p w14:paraId="46324384" w14:textId="2073AB80" w:rsidR="00CE5CB2" w:rsidRPr="00373926"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CE5CB2" w:rsidRPr="00373926">
        <w:rPr>
          <w:rFonts w:ascii="Times New Roman" w:eastAsia="Times New Roman" w:hAnsi="Times New Roman" w:cs="Times New Roman"/>
          <w:sz w:val="24"/>
          <w:szCs w:val="24"/>
          <w:lang w:val="uz-Latn-UZ" w:bidi="en-US"/>
        </w:rPr>
        <w:t>.</w:t>
      </w:r>
      <w:r w:rsidR="00E87554">
        <w:rPr>
          <w:rFonts w:ascii="Times New Roman" w:eastAsia="Times New Roman" w:hAnsi="Times New Roman" w:cs="Times New Roman"/>
          <w:sz w:val="24"/>
          <w:szCs w:val="24"/>
          <w:lang w:val="uz-Latn-UZ" w:bidi="en-US"/>
        </w:rPr>
        <w:t>2</w:t>
      </w:r>
      <w:r w:rsidR="00CE5CB2" w:rsidRPr="00373926">
        <w:rPr>
          <w:rFonts w:ascii="Times New Roman" w:eastAsia="Times New Roman" w:hAnsi="Times New Roman" w:cs="Times New Roman"/>
          <w:sz w:val="24"/>
          <w:szCs w:val="24"/>
          <w:lang w:val="uz-Latn-UZ" w:bidi="en-US"/>
        </w:rPr>
        <w:t>.6.</w:t>
      </w:r>
      <w:r w:rsidR="00256012" w:rsidRPr="00D810A9">
        <w:rPr>
          <w:rFonts w:ascii="Times New Roman" w:eastAsia="Times New Roman" w:hAnsi="Times New Roman" w:cs="Times New Roman"/>
          <w:sz w:val="24"/>
          <w:szCs w:val="24"/>
          <w:lang w:val="uz-Latn-UZ" w:bidi="en-US"/>
        </w:rPr>
        <w:t xml:space="preserve"> </w:t>
      </w:r>
      <w:r w:rsidR="00D74F11" w:rsidRPr="00373926">
        <w:rPr>
          <w:rFonts w:ascii="Times New Roman" w:eastAsia="Times New Roman" w:hAnsi="Times New Roman" w:cs="Times New Roman"/>
          <w:sz w:val="24"/>
          <w:szCs w:val="24"/>
          <w:lang w:val="uz-Latn-UZ" w:bidi="en-US"/>
        </w:rPr>
        <w:t>Buyurtmachining obyektida xizmat ko‘rsatishda, agar Buyurtmachi bu haqda oldindan ma’lum qilsa, Ijrochining mutaxassislari va u tomonidan jalb qilingan uchinchi shaxslar tomonidan texnika xavfsizligi va yong‘in xavfsizligi choralari, ichki tartib qoidalari bajarilishini ta</w:t>
      </w:r>
      <w:r w:rsidR="00D810A9">
        <w:rPr>
          <w:rFonts w:ascii="Times New Roman" w:eastAsia="Times New Roman" w:hAnsi="Times New Roman" w:cs="Times New Roman"/>
          <w:sz w:val="24"/>
          <w:szCs w:val="24"/>
          <w:lang w:val="uz-Latn-UZ" w:bidi="en-US"/>
        </w:rPr>
        <w:t>’</w:t>
      </w:r>
      <w:r w:rsidR="00D74F11" w:rsidRPr="00373926">
        <w:rPr>
          <w:rFonts w:ascii="Times New Roman" w:eastAsia="Times New Roman" w:hAnsi="Times New Roman" w:cs="Times New Roman"/>
          <w:sz w:val="24"/>
          <w:szCs w:val="24"/>
          <w:lang w:val="uz-Latn-UZ" w:bidi="en-US"/>
        </w:rPr>
        <w:t>minlash. Ijrochi o‘z xodimlari va/yoki Ijrochi tomonidan jalb qilingan uchinchi shaxslar tomonidan xizmat ko‘rsatishda Buyurtmachining obyektida mazkur talablar, normalar va qoidalarning buzilishi uchun amaldagi qonunchilikka muvofiq javobgar bo‘ladi.</w:t>
      </w:r>
    </w:p>
    <w:p w14:paraId="1155029C" w14:textId="41F0FBB4" w:rsidR="00CE5CB2" w:rsidRPr="00373926"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CE5CB2" w:rsidRPr="00373926">
        <w:rPr>
          <w:rFonts w:ascii="Times New Roman" w:eastAsia="Times New Roman" w:hAnsi="Times New Roman" w:cs="Times New Roman"/>
          <w:sz w:val="24"/>
          <w:szCs w:val="24"/>
          <w:lang w:val="uz-Latn-UZ" w:bidi="en-US"/>
        </w:rPr>
        <w:t>.</w:t>
      </w:r>
      <w:r w:rsidR="00E87554">
        <w:rPr>
          <w:rFonts w:ascii="Times New Roman" w:eastAsia="Times New Roman" w:hAnsi="Times New Roman" w:cs="Times New Roman"/>
          <w:sz w:val="24"/>
          <w:szCs w:val="24"/>
          <w:lang w:val="uz-Latn-UZ" w:bidi="en-US"/>
        </w:rPr>
        <w:t>2</w:t>
      </w:r>
      <w:r w:rsidR="00CE5CB2" w:rsidRPr="00373926">
        <w:rPr>
          <w:rFonts w:ascii="Times New Roman" w:eastAsia="Times New Roman" w:hAnsi="Times New Roman" w:cs="Times New Roman"/>
          <w:sz w:val="24"/>
          <w:szCs w:val="24"/>
          <w:lang w:val="uz-Latn-UZ" w:bidi="en-US"/>
        </w:rPr>
        <w:t xml:space="preserve">.7. </w:t>
      </w:r>
      <w:r w:rsidR="00E96C6E" w:rsidRPr="00373926">
        <w:rPr>
          <w:rFonts w:ascii="Times New Roman" w:eastAsia="Times New Roman" w:hAnsi="Times New Roman" w:cs="Times New Roman"/>
          <w:sz w:val="24"/>
          <w:szCs w:val="24"/>
          <w:lang w:val="uz-Latn-UZ" w:bidi="en-US"/>
        </w:rPr>
        <w:t xml:space="preserve">Agar Buyurtmachi xizmat ko‘rsatishdagi kamchiliklarga e’tiroz bildirsa, ushbu Shartnomada belgilangan muddat va shartlarga muvofiq holda ularni bartaraf etish. </w:t>
      </w:r>
    </w:p>
    <w:p w14:paraId="0551E47B" w14:textId="25D2ED47" w:rsidR="00CE5CB2" w:rsidRPr="00373926"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49591C" w:rsidRPr="00373926">
        <w:rPr>
          <w:rFonts w:ascii="Times New Roman" w:eastAsia="Times New Roman" w:hAnsi="Times New Roman" w:cs="Times New Roman"/>
          <w:sz w:val="24"/>
          <w:szCs w:val="24"/>
          <w:lang w:val="uz-Latn-UZ" w:bidi="en-US"/>
        </w:rPr>
        <w:t>.</w:t>
      </w:r>
      <w:r w:rsidR="00E87554">
        <w:rPr>
          <w:rFonts w:ascii="Times New Roman" w:eastAsia="Times New Roman" w:hAnsi="Times New Roman" w:cs="Times New Roman"/>
          <w:sz w:val="24"/>
          <w:szCs w:val="24"/>
          <w:lang w:val="uz-Latn-UZ" w:bidi="en-US"/>
        </w:rPr>
        <w:t>2</w:t>
      </w:r>
      <w:r w:rsidR="0049591C" w:rsidRPr="00373926">
        <w:rPr>
          <w:rFonts w:ascii="Times New Roman" w:eastAsia="Times New Roman" w:hAnsi="Times New Roman" w:cs="Times New Roman"/>
          <w:sz w:val="24"/>
          <w:szCs w:val="24"/>
          <w:lang w:val="uz-Latn-UZ" w:bidi="en-US"/>
        </w:rPr>
        <w:t>.8. Xizmat ko‘</w:t>
      </w:r>
      <w:r w:rsidR="00CE5CB2" w:rsidRPr="00373926">
        <w:rPr>
          <w:rFonts w:ascii="Times New Roman" w:eastAsia="Times New Roman" w:hAnsi="Times New Roman" w:cs="Times New Roman"/>
          <w:sz w:val="24"/>
          <w:szCs w:val="24"/>
          <w:lang w:val="uz-Latn-UZ" w:bidi="en-US"/>
        </w:rPr>
        <w:t>rsatish jarayonida ish xavfsizligi va atrof-muhitni muhofaza qilish talablarini buzilishiga olib kelishi mumkin bo</w:t>
      </w:r>
      <w:r w:rsidR="00D810A9" w:rsidRPr="00C63FA2">
        <w:rPr>
          <w:rFonts w:ascii="Times New Roman" w:hAnsi="Times New Roman" w:cs="Times New Roman"/>
          <w:sz w:val="24"/>
          <w:szCs w:val="24"/>
          <w:lang w:val="uz-Latn-UZ"/>
        </w:rPr>
        <w:t>‘</w:t>
      </w:r>
      <w:r w:rsidR="00CE5CB2" w:rsidRPr="00373926">
        <w:rPr>
          <w:rFonts w:ascii="Times New Roman" w:eastAsia="Times New Roman" w:hAnsi="Times New Roman" w:cs="Times New Roman"/>
          <w:sz w:val="24"/>
          <w:szCs w:val="24"/>
          <w:lang w:val="uz-Latn-UZ" w:bidi="en-US"/>
        </w:rPr>
        <w:t>lgan materiallar va jihozlardan foydalanishga yo</w:t>
      </w:r>
      <w:r w:rsidR="0049591C" w:rsidRPr="00373926">
        <w:rPr>
          <w:rFonts w:ascii="Times New Roman" w:eastAsia="Times New Roman" w:hAnsi="Times New Roman" w:cs="Times New Roman"/>
          <w:sz w:val="24"/>
          <w:szCs w:val="24"/>
          <w:lang w:val="uz-Latn-UZ" w:bidi="en-US"/>
        </w:rPr>
        <w:t>‘</w:t>
      </w:r>
      <w:r w:rsidR="00CE5CB2" w:rsidRPr="00373926">
        <w:rPr>
          <w:rFonts w:ascii="Times New Roman" w:eastAsia="Times New Roman" w:hAnsi="Times New Roman" w:cs="Times New Roman"/>
          <w:sz w:val="24"/>
          <w:szCs w:val="24"/>
          <w:lang w:val="uz-Latn-UZ" w:bidi="en-US"/>
        </w:rPr>
        <w:t>l qo</w:t>
      </w:r>
      <w:r w:rsidR="0049591C" w:rsidRPr="00373926">
        <w:rPr>
          <w:rFonts w:ascii="Times New Roman" w:eastAsia="Times New Roman" w:hAnsi="Times New Roman" w:cs="Times New Roman"/>
          <w:sz w:val="24"/>
          <w:szCs w:val="24"/>
          <w:lang w:val="uz-Latn-UZ" w:bidi="en-US"/>
        </w:rPr>
        <w:t>‘</w:t>
      </w:r>
      <w:r w:rsidR="00CE5CB2" w:rsidRPr="00373926">
        <w:rPr>
          <w:rFonts w:ascii="Times New Roman" w:eastAsia="Times New Roman" w:hAnsi="Times New Roman" w:cs="Times New Roman"/>
          <w:sz w:val="24"/>
          <w:szCs w:val="24"/>
          <w:lang w:val="uz-Latn-UZ" w:bidi="en-US"/>
        </w:rPr>
        <w:t>ymaslik, shuningdek buyurtmachiga zarar etkazishi mumkin bo</w:t>
      </w:r>
      <w:r w:rsidR="0049591C" w:rsidRPr="00373926">
        <w:rPr>
          <w:rFonts w:ascii="Times New Roman" w:eastAsia="Times New Roman" w:hAnsi="Times New Roman" w:cs="Times New Roman"/>
          <w:sz w:val="24"/>
          <w:szCs w:val="24"/>
          <w:lang w:val="uz-Latn-UZ" w:bidi="en-US"/>
        </w:rPr>
        <w:t>‘</w:t>
      </w:r>
      <w:r w:rsidR="00CE5CB2" w:rsidRPr="00373926">
        <w:rPr>
          <w:rFonts w:ascii="Times New Roman" w:eastAsia="Times New Roman" w:hAnsi="Times New Roman" w:cs="Times New Roman"/>
          <w:sz w:val="24"/>
          <w:szCs w:val="24"/>
          <w:lang w:val="uz-Latn-UZ" w:bidi="en-US"/>
        </w:rPr>
        <w:t>lgan ob</w:t>
      </w:r>
      <w:r w:rsidR="0049591C" w:rsidRPr="00373926">
        <w:rPr>
          <w:rFonts w:ascii="Times New Roman" w:eastAsia="Times New Roman" w:hAnsi="Times New Roman" w:cs="Times New Roman"/>
          <w:sz w:val="24"/>
          <w:szCs w:val="24"/>
          <w:lang w:val="uz-Latn-UZ" w:bidi="en-US"/>
        </w:rPr>
        <w:t>‘</w:t>
      </w:r>
      <w:r w:rsidR="00CE5CB2" w:rsidRPr="00373926">
        <w:rPr>
          <w:rFonts w:ascii="Times New Roman" w:eastAsia="Times New Roman" w:hAnsi="Times New Roman" w:cs="Times New Roman"/>
          <w:sz w:val="24"/>
          <w:szCs w:val="24"/>
          <w:lang w:val="uz-Latn-UZ" w:bidi="en-US"/>
        </w:rPr>
        <w:t>ektlar, uskunalar, dasturiy ta</w:t>
      </w:r>
      <w:r w:rsidR="0049591C" w:rsidRPr="00373926">
        <w:rPr>
          <w:rFonts w:ascii="Times New Roman" w:eastAsia="Times New Roman" w:hAnsi="Times New Roman" w:cs="Times New Roman"/>
          <w:sz w:val="24"/>
          <w:szCs w:val="24"/>
          <w:lang w:val="uz-Latn-UZ" w:bidi="en-US"/>
        </w:rPr>
        <w:t>‘</w:t>
      </w:r>
      <w:r w:rsidR="00CE5CB2" w:rsidRPr="00373926">
        <w:rPr>
          <w:rFonts w:ascii="Times New Roman" w:eastAsia="Times New Roman" w:hAnsi="Times New Roman" w:cs="Times New Roman"/>
          <w:sz w:val="24"/>
          <w:szCs w:val="24"/>
          <w:lang w:val="uz-Latn-UZ" w:bidi="en-US"/>
        </w:rPr>
        <w:t>minot va mulkka zarar etkazish ehtimolini istisno qilish.</w:t>
      </w:r>
    </w:p>
    <w:p w14:paraId="31B6F2F0" w14:textId="182DB12C" w:rsidR="00CE5CB2" w:rsidRPr="00373926"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CE5CB2" w:rsidRPr="00373926">
        <w:rPr>
          <w:rFonts w:ascii="Times New Roman" w:eastAsia="Times New Roman" w:hAnsi="Times New Roman" w:cs="Times New Roman"/>
          <w:sz w:val="24"/>
          <w:szCs w:val="24"/>
          <w:lang w:val="uz-Latn-UZ" w:bidi="en-US"/>
        </w:rPr>
        <w:t>.</w:t>
      </w:r>
      <w:r w:rsidR="00E87554">
        <w:rPr>
          <w:rFonts w:ascii="Times New Roman" w:eastAsia="Times New Roman" w:hAnsi="Times New Roman" w:cs="Times New Roman"/>
          <w:sz w:val="24"/>
          <w:szCs w:val="24"/>
          <w:lang w:val="uz-Latn-UZ" w:bidi="en-US"/>
        </w:rPr>
        <w:t>2</w:t>
      </w:r>
      <w:r w:rsidR="00CE5CB2" w:rsidRPr="00373926">
        <w:rPr>
          <w:rFonts w:ascii="Times New Roman" w:eastAsia="Times New Roman" w:hAnsi="Times New Roman" w:cs="Times New Roman"/>
          <w:sz w:val="24"/>
          <w:szCs w:val="24"/>
          <w:lang w:val="uz-Latn-UZ" w:bidi="en-US"/>
        </w:rPr>
        <w:t>.9.</w:t>
      </w:r>
      <w:r w:rsidR="00E96C6E" w:rsidRPr="00D810A9">
        <w:rPr>
          <w:rFonts w:ascii="Times New Roman" w:eastAsia="Times New Roman" w:hAnsi="Times New Roman" w:cs="Times New Roman"/>
          <w:sz w:val="24"/>
          <w:szCs w:val="24"/>
          <w:lang w:val="uz-Latn-UZ" w:bidi="en-US"/>
        </w:rPr>
        <w:t xml:space="preserve"> </w:t>
      </w:r>
      <w:r w:rsidR="00CE5CB2" w:rsidRPr="00373926">
        <w:rPr>
          <w:rFonts w:ascii="Times New Roman" w:eastAsia="Times New Roman" w:hAnsi="Times New Roman" w:cs="Times New Roman"/>
          <w:sz w:val="24"/>
          <w:szCs w:val="24"/>
          <w:lang w:val="uz-Latn-UZ" w:bidi="en-US"/>
        </w:rPr>
        <w:t xml:space="preserve">Agar </w:t>
      </w:r>
      <w:r w:rsidR="00B915FA" w:rsidRPr="00373926">
        <w:rPr>
          <w:rFonts w:ascii="Times New Roman" w:eastAsia="Times New Roman" w:hAnsi="Times New Roman" w:cs="Times New Roman"/>
          <w:sz w:val="24"/>
          <w:szCs w:val="24"/>
          <w:lang w:val="uz-Latn-UZ" w:bidi="en-US"/>
        </w:rPr>
        <w:t>ijroch</w:t>
      </w:r>
      <w:r w:rsidR="0049591C" w:rsidRPr="00373926">
        <w:rPr>
          <w:rFonts w:ascii="Times New Roman" w:eastAsia="Times New Roman" w:hAnsi="Times New Roman" w:cs="Times New Roman"/>
          <w:sz w:val="24"/>
          <w:szCs w:val="24"/>
          <w:lang w:val="uz-Latn-UZ" w:bidi="en-US"/>
        </w:rPr>
        <w:t>ining texnik mutaxassisi va/</w:t>
      </w:r>
      <w:r w:rsidR="00CE5CB2" w:rsidRPr="00373926">
        <w:rPr>
          <w:rFonts w:ascii="Times New Roman" w:eastAsia="Times New Roman" w:hAnsi="Times New Roman" w:cs="Times New Roman"/>
          <w:sz w:val="24"/>
          <w:szCs w:val="24"/>
          <w:lang w:val="uz-Latn-UZ" w:bidi="en-US"/>
        </w:rPr>
        <w:t>yoki uning sub</w:t>
      </w:r>
      <w:r w:rsidR="00B915FA" w:rsidRPr="00373926">
        <w:rPr>
          <w:rFonts w:ascii="Times New Roman" w:eastAsia="Times New Roman" w:hAnsi="Times New Roman" w:cs="Times New Roman"/>
          <w:sz w:val="24"/>
          <w:szCs w:val="24"/>
          <w:lang w:val="uz-Latn-UZ" w:bidi="en-US"/>
        </w:rPr>
        <w:t>ijrochi</w:t>
      </w:r>
      <w:r w:rsidR="00CE5CB2" w:rsidRPr="00373926">
        <w:rPr>
          <w:rFonts w:ascii="Times New Roman" w:eastAsia="Times New Roman" w:hAnsi="Times New Roman" w:cs="Times New Roman"/>
          <w:sz w:val="24"/>
          <w:szCs w:val="24"/>
          <w:lang w:val="uz-Latn-UZ" w:bidi="en-US"/>
        </w:rPr>
        <w:t>si buyurtmachining hududida joylashgan ob</w:t>
      </w:r>
      <w:r w:rsidR="00E552EB" w:rsidRPr="00D810A9">
        <w:rPr>
          <w:rFonts w:ascii="Times New Roman" w:eastAsia="Times New Roman" w:hAnsi="Times New Roman" w:cs="Times New Roman"/>
          <w:sz w:val="24"/>
          <w:szCs w:val="24"/>
          <w:lang w:val="uz-Latn-UZ" w:bidi="en-US"/>
        </w:rPr>
        <w:t>y</w:t>
      </w:r>
      <w:r w:rsidR="00CE5CB2" w:rsidRPr="00373926">
        <w:rPr>
          <w:rFonts w:ascii="Times New Roman" w:eastAsia="Times New Roman" w:hAnsi="Times New Roman" w:cs="Times New Roman"/>
          <w:sz w:val="24"/>
          <w:szCs w:val="24"/>
          <w:lang w:val="uz-Latn-UZ" w:bidi="en-US"/>
        </w:rPr>
        <w:t>ektga borishi zarur bo</w:t>
      </w:r>
      <w:r w:rsidR="00825369" w:rsidRPr="00373926">
        <w:rPr>
          <w:rFonts w:ascii="Times New Roman" w:hAnsi="Times New Roman" w:cs="Times New Roman"/>
          <w:sz w:val="24"/>
          <w:szCs w:val="24"/>
          <w:lang w:val="uz-Latn-UZ"/>
        </w:rPr>
        <w:t>‘</w:t>
      </w:r>
      <w:r w:rsidR="00CE5CB2" w:rsidRPr="00373926">
        <w:rPr>
          <w:rFonts w:ascii="Times New Roman" w:eastAsia="Times New Roman" w:hAnsi="Times New Roman" w:cs="Times New Roman"/>
          <w:sz w:val="24"/>
          <w:szCs w:val="24"/>
          <w:lang w:val="uz-Latn-UZ" w:bidi="en-US"/>
        </w:rPr>
        <w:t xml:space="preserve">lsa, buyurtmachi bilan xizmatlarni ko'rsatish tartibi va muddatlarini kelishib </w:t>
      </w:r>
      <w:r w:rsidR="00E552EB" w:rsidRPr="00D810A9">
        <w:rPr>
          <w:rFonts w:ascii="Times New Roman" w:eastAsia="Times New Roman" w:hAnsi="Times New Roman" w:cs="Times New Roman"/>
          <w:sz w:val="24"/>
          <w:szCs w:val="24"/>
          <w:lang w:val="uz-Latn-UZ" w:bidi="en-US"/>
        </w:rPr>
        <w:t>olish</w:t>
      </w:r>
      <w:r w:rsidR="00CE5CB2" w:rsidRPr="00373926">
        <w:rPr>
          <w:rFonts w:ascii="Times New Roman" w:eastAsia="Times New Roman" w:hAnsi="Times New Roman" w:cs="Times New Roman"/>
          <w:sz w:val="24"/>
          <w:szCs w:val="24"/>
          <w:lang w:val="uz-Latn-UZ" w:bidi="en-US"/>
        </w:rPr>
        <w:t>.</w:t>
      </w:r>
      <w:r w:rsidR="00E552EB" w:rsidRPr="00D810A9">
        <w:rPr>
          <w:rFonts w:ascii="Times New Roman" w:eastAsia="Times New Roman" w:hAnsi="Times New Roman" w:cs="Times New Roman"/>
          <w:sz w:val="24"/>
          <w:szCs w:val="24"/>
          <w:lang w:val="uz-Latn-UZ" w:bidi="en-US"/>
        </w:rPr>
        <w:t xml:space="preserve"> </w:t>
      </w:r>
    </w:p>
    <w:p w14:paraId="5292BA20" w14:textId="2D99F8FB" w:rsidR="00CE5CB2" w:rsidRPr="00373926" w:rsidRDefault="00704847"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CE5CB2" w:rsidRPr="00373926">
        <w:rPr>
          <w:rFonts w:ascii="Times New Roman" w:eastAsia="Times New Roman" w:hAnsi="Times New Roman" w:cs="Times New Roman"/>
          <w:sz w:val="24"/>
          <w:szCs w:val="24"/>
          <w:lang w:val="uz-Latn-UZ" w:bidi="en-US"/>
        </w:rPr>
        <w:t>.</w:t>
      </w:r>
      <w:r w:rsidR="00E87554">
        <w:rPr>
          <w:rFonts w:ascii="Times New Roman" w:eastAsia="Times New Roman" w:hAnsi="Times New Roman" w:cs="Times New Roman"/>
          <w:sz w:val="24"/>
          <w:szCs w:val="24"/>
          <w:lang w:val="uz-Latn-UZ" w:bidi="en-US"/>
        </w:rPr>
        <w:t>2.1</w:t>
      </w:r>
      <w:r w:rsidR="00E87554" w:rsidRPr="00373926">
        <w:rPr>
          <w:rFonts w:ascii="Times New Roman" w:eastAsia="Times New Roman" w:hAnsi="Times New Roman" w:cs="Times New Roman"/>
          <w:sz w:val="24"/>
          <w:szCs w:val="24"/>
          <w:lang w:val="uz-Latn-UZ" w:bidi="en-US"/>
        </w:rPr>
        <w:t>0</w:t>
      </w:r>
      <w:r w:rsidR="00CE5CB2" w:rsidRPr="00373926">
        <w:rPr>
          <w:rFonts w:ascii="Times New Roman" w:eastAsia="Times New Roman" w:hAnsi="Times New Roman" w:cs="Times New Roman"/>
          <w:sz w:val="24"/>
          <w:szCs w:val="24"/>
          <w:lang w:val="uz-Latn-UZ" w:bidi="en-US"/>
        </w:rPr>
        <w:t xml:space="preserve">. </w:t>
      </w:r>
      <w:r w:rsidR="00825369" w:rsidRPr="00373926">
        <w:rPr>
          <w:rFonts w:ascii="Times New Roman" w:eastAsia="Times New Roman" w:hAnsi="Times New Roman" w:cs="Times New Roman"/>
          <w:sz w:val="24"/>
          <w:szCs w:val="24"/>
          <w:lang w:val="uz-Latn-UZ" w:bidi="en-US"/>
        </w:rPr>
        <w:t>Ijrochi</w:t>
      </w:r>
      <w:r w:rsidR="00CE5CB2" w:rsidRPr="00373926">
        <w:rPr>
          <w:rFonts w:ascii="Times New Roman" w:eastAsia="Times New Roman" w:hAnsi="Times New Roman" w:cs="Times New Roman"/>
          <w:sz w:val="24"/>
          <w:szCs w:val="24"/>
          <w:lang w:val="uz-Latn-UZ" w:bidi="en-US"/>
        </w:rPr>
        <w:t xml:space="preserve"> ushbu shartnoma bo</w:t>
      </w:r>
      <w:r w:rsidR="00D810A9" w:rsidRPr="00C63FA2">
        <w:rPr>
          <w:rFonts w:ascii="Times New Roman" w:hAnsi="Times New Roman" w:cs="Times New Roman"/>
          <w:sz w:val="24"/>
          <w:szCs w:val="24"/>
          <w:lang w:val="uz-Latn-UZ"/>
        </w:rPr>
        <w:t>‘</w:t>
      </w:r>
      <w:r w:rsidR="00CE5CB2" w:rsidRPr="00373926">
        <w:rPr>
          <w:rFonts w:ascii="Times New Roman" w:eastAsia="Times New Roman" w:hAnsi="Times New Roman" w:cs="Times New Roman"/>
          <w:sz w:val="24"/>
          <w:szCs w:val="24"/>
          <w:lang w:val="uz-Latn-UZ" w:bidi="en-US"/>
        </w:rPr>
        <w:t>yicha uskunalarga nisbatan quyidagi hollarda javobgarlikdan ozod qilinadi:</w:t>
      </w:r>
    </w:p>
    <w:p w14:paraId="1899DA70" w14:textId="7F8AC070" w:rsidR="00C053E7" w:rsidRDefault="00CE5CB2"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 </w:t>
      </w:r>
      <w:r w:rsidR="00C053E7" w:rsidRPr="00373926">
        <w:rPr>
          <w:rFonts w:ascii="Times New Roman" w:eastAsia="Times New Roman" w:hAnsi="Times New Roman" w:cs="Times New Roman"/>
          <w:sz w:val="24"/>
          <w:szCs w:val="24"/>
          <w:lang w:val="uz-Latn-UZ" w:bidi="en-US"/>
        </w:rPr>
        <w:t>Uskunani ekspluatatsiya qilish shartlari uskunalar ishlab chiqaruvchilari tomonidan berilgan qo‘llanmalar va hujjatlardagi</w:t>
      </w:r>
      <w:r w:rsidR="00E87554" w:rsidRPr="00373926">
        <w:rPr>
          <w:rFonts w:ascii="Times New Roman" w:eastAsia="Times New Roman" w:hAnsi="Times New Roman" w:cs="Times New Roman"/>
          <w:sz w:val="24"/>
          <w:szCs w:val="24"/>
          <w:lang w:val="uz-Latn-UZ" w:bidi="en-US"/>
        </w:rPr>
        <w:t xml:space="preserve"> (Product’s Manual)</w:t>
      </w:r>
      <w:r w:rsidR="00C053E7" w:rsidRPr="00373926">
        <w:rPr>
          <w:rFonts w:ascii="Times New Roman" w:eastAsia="Times New Roman" w:hAnsi="Times New Roman" w:cs="Times New Roman"/>
          <w:sz w:val="24"/>
          <w:szCs w:val="24"/>
          <w:lang w:val="uz-Latn-UZ" w:bidi="en-US"/>
        </w:rPr>
        <w:t xml:space="preserve"> talablarga mos kelmasa;</w:t>
      </w:r>
    </w:p>
    <w:p w14:paraId="010999B0" w14:textId="1E74C497" w:rsidR="00CE5CB2" w:rsidRPr="00373926" w:rsidRDefault="00CE5CB2"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 </w:t>
      </w:r>
      <w:r w:rsidR="00B915FA" w:rsidRPr="00373926">
        <w:rPr>
          <w:rFonts w:ascii="Times New Roman" w:eastAsia="Times New Roman" w:hAnsi="Times New Roman" w:cs="Times New Roman"/>
          <w:sz w:val="24"/>
          <w:szCs w:val="24"/>
          <w:lang w:val="uz-Latn-UZ" w:bidi="en-US"/>
        </w:rPr>
        <w:t>buyurtmachi</w:t>
      </w:r>
      <w:r w:rsidRPr="00373926">
        <w:rPr>
          <w:rFonts w:ascii="Times New Roman" w:eastAsia="Times New Roman" w:hAnsi="Times New Roman" w:cs="Times New Roman"/>
          <w:sz w:val="24"/>
          <w:szCs w:val="24"/>
          <w:lang w:val="uz-Latn-UZ" w:bidi="en-US"/>
        </w:rPr>
        <w:t>ning aybi bilan uskunaga mexanik shikast yetkazilgan</w:t>
      </w:r>
      <w:r w:rsidR="00E87554" w:rsidRPr="00D810A9">
        <w:rPr>
          <w:rFonts w:ascii="Times New Roman" w:eastAsia="Times New Roman" w:hAnsi="Times New Roman" w:cs="Times New Roman"/>
          <w:sz w:val="24"/>
          <w:szCs w:val="24"/>
          <w:lang w:val="uz-Latn-UZ" w:bidi="en-US"/>
        </w:rPr>
        <w:t xml:space="preserve"> bo‘lsa</w:t>
      </w:r>
      <w:r w:rsidRPr="00373926">
        <w:rPr>
          <w:rFonts w:ascii="Times New Roman" w:eastAsia="Times New Roman" w:hAnsi="Times New Roman" w:cs="Times New Roman"/>
          <w:sz w:val="24"/>
          <w:szCs w:val="24"/>
          <w:lang w:val="uz-Latn-UZ" w:bidi="en-US"/>
        </w:rPr>
        <w:t>;</w:t>
      </w:r>
    </w:p>
    <w:p w14:paraId="6859984D" w14:textId="501FDBD5" w:rsidR="00CE5CB2" w:rsidRPr="00373926" w:rsidRDefault="00CE5CB2"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 </w:t>
      </w:r>
      <w:r w:rsidR="00744065" w:rsidRPr="00D810A9">
        <w:rPr>
          <w:rFonts w:ascii="Times New Roman" w:eastAsia="Times New Roman" w:hAnsi="Times New Roman" w:cs="Times New Roman"/>
          <w:sz w:val="24"/>
          <w:szCs w:val="24"/>
          <w:lang w:val="uz-Latn-UZ" w:bidi="en-US"/>
        </w:rPr>
        <w:t xml:space="preserve">buyurtmachi tomonidan mazkur shartnomaning </w:t>
      </w:r>
      <w:r w:rsidR="00704847" w:rsidRPr="00373926">
        <w:rPr>
          <w:rFonts w:ascii="Times New Roman" w:eastAsia="Times New Roman" w:hAnsi="Times New Roman" w:cs="Times New Roman"/>
          <w:sz w:val="24"/>
          <w:szCs w:val="24"/>
          <w:lang w:val="uz-Latn-UZ" w:bidi="en-US"/>
        </w:rPr>
        <w:t>4</w:t>
      </w:r>
      <w:r w:rsidRPr="00373926">
        <w:rPr>
          <w:rFonts w:ascii="Times New Roman" w:eastAsia="Times New Roman" w:hAnsi="Times New Roman" w:cs="Times New Roman"/>
          <w:sz w:val="24"/>
          <w:szCs w:val="24"/>
          <w:lang w:val="uz-Latn-UZ" w:bidi="en-US"/>
        </w:rPr>
        <w:t>.</w:t>
      </w:r>
      <w:r w:rsidR="00825369" w:rsidRPr="00373926">
        <w:rPr>
          <w:rFonts w:ascii="Times New Roman" w:eastAsia="Times New Roman" w:hAnsi="Times New Roman" w:cs="Times New Roman"/>
          <w:sz w:val="24"/>
          <w:szCs w:val="24"/>
          <w:lang w:val="uz-Latn-UZ" w:bidi="en-US"/>
        </w:rPr>
        <w:t>3</w:t>
      </w:r>
      <w:r w:rsidRPr="00373926">
        <w:rPr>
          <w:rFonts w:ascii="Times New Roman" w:eastAsia="Times New Roman" w:hAnsi="Times New Roman" w:cs="Times New Roman"/>
          <w:sz w:val="24"/>
          <w:szCs w:val="24"/>
          <w:lang w:val="uz-Latn-UZ" w:bidi="en-US"/>
        </w:rPr>
        <w:t>.</w:t>
      </w:r>
      <w:r w:rsidR="00825369" w:rsidRPr="00373926">
        <w:rPr>
          <w:rFonts w:ascii="Times New Roman" w:eastAsia="Times New Roman" w:hAnsi="Times New Roman" w:cs="Times New Roman"/>
          <w:sz w:val="24"/>
          <w:szCs w:val="24"/>
          <w:lang w:val="uz-Latn-UZ" w:bidi="en-US"/>
        </w:rPr>
        <w:t>2</w:t>
      </w:r>
      <w:r w:rsidRPr="00373926">
        <w:rPr>
          <w:rFonts w:ascii="Times New Roman" w:eastAsia="Times New Roman" w:hAnsi="Times New Roman" w:cs="Times New Roman"/>
          <w:sz w:val="24"/>
          <w:szCs w:val="24"/>
          <w:lang w:val="uz-Latn-UZ" w:bidi="en-US"/>
        </w:rPr>
        <w:t>-band shartlariga rioya qilinmasa;</w:t>
      </w:r>
    </w:p>
    <w:p w14:paraId="71C0E02D" w14:textId="71415916" w:rsidR="00CE5CB2" w:rsidRPr="00041DCD" w:rsidRDefault="00CE5CB2"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 fors-major holatlarining boshlanishi (ushbu shartnomaning </w:t>
      </w:r>
      <w:r w:rsidR="003F7EA7" w:rsidRPr="00373926">
        <w:rPr>
          <w:rFonts w:ascii="Times New Roman" w:eastAsia="Times New Roman" w:hAnsi="Times New Roman" w:cs="Times New Roman"/>
          <w:sz w:val="24"/>
          <w:szCs w:val="24"/>
          <w:lang w:val="uz-Latn-UZ" w:bidi="en-US"/>
        </w:rPr>
        <w:t>7</w:t>
      </w:r>
      <w:r w:rsidRPr="00373926">
        <w:rPr>
          <w:rFonts w:ascii="Times New Roman" w:eastAsia="Times New Roman" w:hAnsi="Times New Roman" w:cs="Times New Roman"/>
          <w:sz w:val="24"/>
          <w:szCs w:val="24"/>
          <w:lang w:val="uz-Latn-UZ" w:bidi="en-US"/>
        </w:rPr>
        <w:t>-</w:t>
      </w:r>
      <w:r w:rsidR="00C361CD">
        <w:rPr>
          <w:rFonts w:ascii="Times New Roman" w:eastAsia="Times New Roman" w:hAnsi="Times New Roman" w:cs="Times New Roman"/>
          <w:sz w:val="24"/>
          <w:szCs w:val="24"/>
          <w:lang w:val="uz-Latn-UZ" w:bidi="en-US"/>
        </w:rPr>
        <w:t>bo‘limi</w:t>
      </w:r>
      <w:r w:rsidRPr="00373926">
        <w:rPr>
          <w:rFonts w:ascii="Times New Roman" w:eastAsia="Times New Roman" w:hAnsi="Times New Roman" w:cs="Times New Roman"/>
          <w:sz w:val="24"/>
          <w:szCs w:val="24"/>
          <w:lang w:val="uz-Latn-UZ" w:bidi="en-US"/>
        </w:rPr>
        <w:t>).</w:t>
      </w:r>
    </w:p>
    <w:p w14:paraId="6A7C1A73" w14:textId="4DDFAEDB" w:rsidR="00681169" w:rsidRPr="00041DCD" w:rsidRDefault="00681169" w:rsidP="00965D53">
      <w:pPr>
        <w:spacing w:before="60" w:after="60"/>
        <w:ind w:firstLine="284"/>
        <w:jc w:val="both"/>
        <w:rPr>
          <w:rFonts w:ascii="Times New Roman" w:eastAsia="Times New Roman" w:hAnsi="Times New Roman" w:cs="Times New Roman"/>
          <w:b/>
          <w:sz w:val="24"/>
          <w:szCs w:val="24"/>
          <w:lang w:val="uz-Latn-UZ" w:bidi="en-US"/>
        </w:rPr>
      </w:pPr>
      <w:r w:rsidRPr="00041DCD">
        <w:rPr>
          <w:rFonts w:ascii="Times New Roman" w:eastAsia="Times New Roman" w:hAnsi="Times New Roman" w:cs="Times New Roman"/>
          <w:b/>
          <w:sz w:val="24"/>
          <w:szCs w:val="24"/>
          <w:lang w:val="uz-Latn-UZ" w:bidi="en-US"/>
        </w:rPr>
        <w:t>4.3. Buyurtmachi huquqlari:</w:t>
      </w:r>
    </w:p>
    <w:p w14:paraId="360FAAFC" w14:textId="55CEE4BE"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4A0902" w:rsidRPr="00D810A9">
        <w:rPr>
          <w:rFonts w:ascii="Times New Roman" w:eastAsia="Times New Roman" w:hAnsi="Times New Roman" w:cs="Times New Roman"/>
          <w:sz w:val="24"/>
          <w:szCs w:val="24"/>
          <w:lang w:val="uz-Latn-UZ" w:bidi="en-US"/>
        </w:rPr>
        <w:t>3</w:t>
      </w:r>
      <w:r w:rsidRPr="00373926">
        <w:rPr>
          <w:rFonts w:ascii="Times New Roman" w:eastAsia="Times New Roman" w:hAnsi="Times New Roman" w:cs="Times New Roman"/>
          <w:sz w:val="24"/>
          <w:szCs w:val="24"/>
          <w:lang w:val="uz-Latn-UZ" w:bidi="en-US"/>
        </w:rPr>
        <w:t>.1. Istalgan vaqtda Ijrochining faoliyatiga to</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g</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ridan-to</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g</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ri aralashmasdan ko'rsatilayotgan xizmatlarning borishi va sifatini tekshirish.</w:t>
      </w:r>
    </w:p>
    <w:p w14:paraId="121F4D08" w14:textId="5FAC913C" w:rsidR="00681169" w:rsidRPr="00041DCD"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4A0902" w:rsidRPr="00D810A9">
        <w:rPr>
          <w:rFonts w:ascii="Times New Roman" w:eastAsia="Times New Roman" w:hAnsi="Times New Roman" w:cs="Times New Roman"/>
          <w:sz w:val="24"/>
          <w:szCs w:val="24"/>
          <w:lang w:val="uz-Latn-UZ" w:bidi="en-US"/>
        </w:rPr>
        <w:t>3</w:t>
      </w:r>
      <w:r w:rsidRPr="00373926">
        <w:rPr>
          <w:rFonts w:ascii="Times New Roman" w:eastAsia="Times New Roman" w:hAnsi="Times New Roman" w:cs="Times New Roman"/>
          <w:sz w:val="24"/>
          <w:szCs w:val="24"/>
          <w:lang w:val="uz-Latn-UZ" w:bidi="en-US"/>
        </w:rPr>
        <w:t>.</w:t>
      </w:r>
      <w:r w:rsidR="004A0902" w:rsidRPr="00D810A9">
        <w:rPr>
          <w:rFonts w:ascii="Times New Roman" w:eastAsia="Times New Roman" w:hAnsi="Times New Roman" w:cs="Times New Roman"/>
          <w:sz w:val="24"/>
          <w:szCs w:val="24"/>
          <w:lang w:val="uz-Latn-UZ" w:bidi="en-US"/>
        </w:rPr>
        <w:t>2</w:t>
      </w:r>
      <w:r w:rsidRPr="00373926">
        <w:rPr>
          <w:rFonts w:ascii="Times New Roman" w:eastAsia="Times New Roman" w:hAnsi="Times New Roman" w:cs="Times New Roman"/>
          <w:sz w:val="24"/>
          <w:szCs w:val="24"/>
          <w:lang w:val="uz-Latn-UZ" w:bidi="en-US"/>
        </w:rPr>
        <w:t xml:space="preserve">. Agar ushbu shartnomada belgilangan xizmatlarni qabul qilish va/yoki taqdim etish muddati doirasida ko‘rsatilgan xizmatlardagi kamchiliklar aniqlansa, xizmatlarni taqdim etishning butun muddati davomida (12 oy davomida) ko‘rsatilgan xizmatlarning kamchiliklarini bartaraf etishni talab </w:t>
      </w:r>
      <w:r w:rsidR="00BC43BA">
        <w:rPr>
          <w:rFonts w:ascii="Times New Roman" w:eastAsia="Times New Roman" w:hAnsi="Times New Roman" w:cs="Times New Roman"/>
          <w:sz w:val="24"/>
          <w:szCs w:val="24"/>
          <w:lang w:val="uz-Latn-UZ" w:bidi="en-US"/>
        </w:rPr>
        <w:t>qilish</w:t>
      </w:r>
      <w:r w:rsidRPr="00373926">
        <w:rPr>
          <w:rFonts w:ascii="Times New Roman" w:eastAsia="Times New Roman" w:hAnsi="Times New Roman" w:cs="Times New Roman"/>
          <w:sz w:val="24"/>
          <w:szCs w:val="24"/>
          <w:lang w:val="uz-Latn-UZ" w:bidi="en-US"/>
        </w:rPr>
        <w:t>.</w:t>
      </w:r>
    </w:p>
    <w:p w14:paraId="55DAEA52" w14:textId="7E29CD63"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BC43BA">
        <w:rPr>
          <w:rFonts w:ascii="Times New Roman" w:eastAsia="Times New Roman" w:hAnsi="Times New Roman" w:cs="Times New Roman"/>
          <w:sz w:val="24"/>
          <w:szCs w:val="24"/>
          <w:lang w:val="uz-Latn-UZ" w:bidi="en-US"/>
        </w:rPr>
        <w:t>3</w:t>
      </w:r>
      <w:r w:rsidRPr="00373926">
        <w:rPr>
          <w:rFonts w:ascii="Times New Roman" w:eastAsia="Times New Roman" w:hAnsi="Times New Roman" w:cs="Times New Roman"/>
          <w:sz w:val="24"/>
          <w:szCs w:val="24"/>
          <w:lang w:val="uz-Latn-UZ" w:bidi="en-US"/>
        </w:rPr>
        <w:t>.</w:t>
      </w:r>
      <w:r w:rsidR="00BC43BA">
        <w:rPr>
          <w:rFonts w:ascii="Times New Roman" w:eastAsia="Times New Roman" w:hAnsi="Times New Roman" w:cs="Times New Roman"/>
          <w:sz w:val="24"/>
          <w:szCs w:val="24"/>
          <w:lang w:val="uz-Latn-UZ" w:bidi="en-US"/>
        </w:rPr>
        <w:t>3</w:t>
      </w:r>
      <w:r w:rsidRPr="00373926">
        <w:rPr>
          <w:rFonts w:ascii="Times New Roman" w:eastAsia="Times New Roman" w:hAnsi="Times New Roman" w:cs="Times New Roman"/>
          <w:sz w:val="24"/>
          <w:szCs w:val="24"/>
          <w:lang w:val="uz-Latn-UZ" w:bidi="en-US"/>
        </w:rPr>
        <w:t xml:space="preserve">. Ijrochi tomonidan </w:t>
      </w:r>
      <w:r w:rsidR="00D057BF" w:rsidRPr="00D810A9">
        <w:rPr>
          <w:rFonts w:ascii="Times New Roman" w:eastAsia="Times New Roman" w:hAnsi="Times New Roman" w:cs="Times New Roman"/>
          <w:sz w:val="24"/>
          <w:szCs w:val="24"/>
          <w:lang w:val="uz-Latn-UZ" w:bidi="en-US"/>
        </w:rPr>
        <w:t xml:space="preserve">ko‘rsatilgan </w:t>
      </w:r>
      <w:r w:rsidRPr="00373926">
        <w:rPr>
          <w:rFonts w:ascii="Times New Roman" w:eastAsia="Times New Roman" w:hAnsi="Times New Roman" w:cs="Times New Roman"/>
          <w:sz w:val="24"/>
          <w:szCs w:val="24"/>
          <w:lang w:val="uz-Latn-UZ" w:bidi="en-US"/>
        </w:rPr>
        <w:t>xizmatlar</w:t>
      </w:r>
      <w:r w:rsidR="00D057BF" w:rsidRPr="00D810A9">
        <w:rPr>
          <w:rFonts w:ascii="Times New Roman" w:eastAsia="Times New Roman" w:hAnsi="Times New Roman" w:cs="Times New Roman"/>
          <w:sz w:val="24"/>
          <w:szCs w:val="24"/>
          <w:lang w:val="uz-Latn-UZ" w:bidi="en-US"/>
        </w:rPr>
        <w:t>ning sifatsizligi</w:t>
      </w:r>
      <w:r w:rsidRPr="00373926">
        <w:rPr>
          <w:rFonts w:ascii="Times New Roman" w:eastAsia="Times New Roman" w:hAnsi="Times New Roman" w:cs="Times New Roman"/>
          <w:sz w:val="24"/>
          <w:szCs w:val="24"/>
          <w:lang w:val="uz-Latn-UZ" w:bidi="en-US"/>
        </w:rPr>
        <w:t xml:space="preserve"> aniqlangan va Ijrochi buyurtmachining ularni bartaraf etish to‘g‘risidagi talabini bajarmagan taqdirda, ushbu shartnomani bir tomonlama tartibda bekor qilish va ijrochidan ushbu shartnoma bo‘yicha jarima to‘lash va oldindan to‘langan summani qaytarishni talab qilish</w:t>
      </w:r>
      <w:r w:rsidR="00BC43BA">
        <w:rPr>
          <w:rFonts w:ascii="Times New Roman" w:eastAsia="Times New Roman" w:hAnsi="Times New Roman" w:cs="Times New Roman"/>
          <w:sz w:val="24"/>
          <w:szCs w:val="24"/>
          <w:lang w:val="uz-Latn-UZ" w:bidi="en-US"/>
        </w:rPr>
        <w:t>ga haqli</w:t>
      </w:r>
      <w:r w:rsidRPr="00373926">
        <w:rPr>
          <w:rFonts w:ascii="Times New Roman" w:eastAsia="Times New Roman" w:hAnsi="Times New Roman" w:cs="Times New Roman"/>
          <w:sz w:val="24"/>
          <w:szCs w:val="24"/>
          <w:lang w:val="uz-Latn-UZ" w:bidi="en-US"/>
        </w:rPr>
        <w:t>.</w:t>
      </w:r>
    </w:p>
    <w:p w14:paraId="4A5C3164" w14:textId="24B95B28" w:rsidR="00681169" w:rsidRPr="00041DCD" w:rsidRDefault="00681169" w:rsidP="00965D53">
      <w:pPr>
        <w:spacing w:before="60" w:after="60"/>
        <w:ind w:firstLine="284"/>
        <w:jc w:val="both"/>
        <w:rPr>
          <w:rFonts w:ascii="Times New Roman" w:eastAsia="Times New Roman" w:hAnsi="Times New Roman" w:cs="Times New Roman"/>
          <w:sz w:val="24"/>
          <w:szCs w:val="24"/>
          <w:lang w:val="uz-Latn-UZ" w:bidi="en-US"/>
        </w:rPr>
      </w:pPr>
    </w:p>
    <w:p w14:paraId="50E31F50" w14:textId="75EAE1AC" w:rsidR="00681169" w:rsidRPr="00041DCD" w:rsidRDefault="00681169" w:rsidP="00965D53">
      <w:pPr>
        <w:spacing w:before="60" w:after="60"/>
        <w:ind w:firstLine="284"/>
        <w:jc w:val="both"/>
        <w:rPr>
          <w:rFonts w:ascii="Times New Roman" w:eastAsia="Times New Roman" w:hAnsi="Times New Roman" w:cs="Times New Roman"/>
          <w:b/>
          <w:sz w:val="24"/>
          <w:szCs w:val="24"/>
          <w:lang w:val="uz-Latn-UZ" w:bidi="en-US"/>
        </w:rPr>
      </w:pPr>
      <w:r w:rsidRPr="00041DCD">
        <w:rPr>
          <w:rFonts w:ascii="Times New Roman" w:eastAsia="Times New Roman" w:hAnsi="Times New Roman" w:cs="Times New Roman"/>
          <w:b/>
          <w:sz w:val="24"/>
          <w:szCs w:val="24"/>
          <w:lang w:val="uz-Latn-UZ" w:bidi="en-US"/>
        </w:rPr>
        <w:t>4.4. Buyurtmachi majburiy</w:t>
      </w:r>
      <w:r w:rsidR="00C10DC2">
        <w:rPr>
          <w:rFonts w:ascii="Times New Roman" w:eastAsia="Times New Roman" w:hAnsi="Times New Roman" w:cs="Times New Roman"/>
          <w:b/>
          <w:sz w:val="24"/>
          <w:szCs w:val="24"/>
          <w:lang w:val="uz-Latn-UZ" w:bidi="en-US"/>
        </w:rPr>
        <w:t>a</w:t>
      </w:r>
      <w:r w:rsidRPr="00041DCD">
        <w:rPr>
          <w:rFonts w:ascii="Times New Roman" w:eastAsia="Times New Roman" w:hAnsi="Times New Roman" w:cs="Times New Roman"/>
          <w:b/>
          <w:sz w:val="24"/>
          <w:szCs w:val="24"/>
          <w:lang w:val="uz-Latn-UZ" w:bidi="en-US"/>
        </w:rPr>
        <w:t>tlari:</w:t>
      </w:r>
    </w:p>
    <w:p w14:paraId="48A36E4A" w14:textId="589FB5BC" w:rsidR="00681169" w:rsidRPr="00D810A9" w:rsidRDefault="00681169" w:rsidP="00965D53">
      <w:pPr>
        <w:spacing w:before="60" w:after="60"/>
        <w:ind w:firstLine="284"/>
        <w:jc w:val="both"/>
        <w:rPr>
          <w:rFonts w:ascii="Times New Roman" w:eastAsia="Times New Roman" w:hAnsi="Times New Roman" w:cs="Times New Roman"/>
          <w:sz w:val="24"/>
          <w:szCs w:val="24"/>
          <w:highlight w:val="yellow"/>
          <w:lang w:val="uz-Latn-UZ" w:bidi="en-US"/>
        </w:rPr>
      </w:pPr>
      <w:r w:rsidRPr="00373926">
        <w:rPr>
          <w:rFonts w:ascii="Times New Roman" w:eastAsia="Times New Roman" w:hAnsi="Times New Roman" w:cs="Times New Roman"/>
          <w:sz w:val="24"/>
          <w:szCs w:val="24"/>
          <w:lang w:val="uz-Latn-UZ" w:bidi="en-US"/>
        </w:rPr>
        <w:t>4.</w:t>
      </w:r>
      <w:r w:rsidR="00BC43BA" w:rsidRPr="00D810A9">
        <w:rPr>
          <w:rFonts w:ascii="Times New Roman" w:eastAsia="Times New Roman" w:hAnsi="Times New Roman" w:cs="Times New Roman"/>
          <w:sz w:val="24"/>
          <w:szCs w:val="24"/>
          <w:lang w:val="uz-Latn-UZ" w:bidi="en-US"/>
        </w:rPr>
        <w:t>4</w:t>
      </w:r>
      <w:r w:rsidRPr="00373926">
        <w:rPr>
          <w:rFonts w:ascii="Times New Roman" w:eastAsia="Times New Roman" w:hAnsi="Times New Roman" w:cs="Times New Roman"/>
          <w:sz w:val="24"/>
          <w:szCs w:val="24"/>
          <w:lang w:val="uz-Latn-UZ" w:bidi="en-US"/>
        </w:rPr>
        <w:t>.1. Ushbu Shartnomaning 2-bo‘limiga muvofiq to</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lovni amalga oshirish;</w:t>
      </w:r>
    </w:p>
    <w:p w14:paraId="183EB926" w14:textId="738CAF78"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D92428">
        <w:rPr>
          <w:rFonts w:ascii="Times New Roman" w:eastAsia="Times New Roman" w:hAnsi="Times New Roman" w:cs="Times New Roman"/>
          <w:sz w:val="24"/>
          <w:szCs w:val="24"/>
          <w:lang w:val="uz-Latn-UZ" w:bidi="en-US"/>
        </w:rPr>
        <w:t>4</w:t>
      </w:r>
      <w:r w:rsidRPr="00373926">
        <w:rPr>
          <w:rFonts w:ascii="Times New Roman" w:eastAsia="Times New Roman" w:hAnsi="Times New Roman" w:cs="Times New Roman"/>
          <w:sz w:val="24"/>
          <w:szCs w:val="24"/>
          <w:lang w:val="uz-Latn-UZ" w:bidi="en-US"/>
        </w:rPr>
        <w:t>.2.</w:t>
      </w:r>
      <w:r w:rsidR="00603E70" w:rsidRPr="00D810A9">
        <w:rPr>
          <w:rFonts w:ascii="Times New Roman" w:eastAsia="Times New Roman" w:hAnsi="Times New Roman" w:cs="Times New Roman"/>
          <w:sz w:val="24"/>
          <w:szCs w:val="24"/>
          <w:lang w:val="uz-Latn-UZ" w:bidi="en-US"/>
        </w:rPr>
        <w:t xml:space="preserve"> </w:t>
      </w:r>
      <w:r w:rsidRPr="00373926">
        <w:rPr>
          <w:rFonts w:ascii="Times New Roman" w:eastAsia="Times New Roman" w:hAnsi="Times New Roman" w:cs="Times New Roman"/>
          <w:sz w:val="24"/>
          <w:szCs w:val="24"/>
          <w:lang w:val="uz-Latn-UZ" w:bidi="en-US"/>
        </w:rPr>
        <w:t>Ishlab chiqaruvchi kompaniyaning</w:t>
      </w:r>
      <w:r w:rsidR="00603E70" w:rsidRPr="00D810A9">
        <w:rPr>
          <w:rFonts w:ascii="Times New Roman" w:eastAsia="Times New Roman" w:hAnsi="Times New Roman" w:cs="Times New Roman"/>
          <w:sz w:val="24"/>
          <w:szCs w:val="24"/>
          <w:lang w:val="uz-Latn-UZ" w:bidi="en-US"/>
        </w:rPr>
        <w:t xml:space="preserve"> uskunadan</w:t>
      </w:r>
      <w:r w:rsidRPr="00373926">
        <w:rPr>
          <w:rFonts w:ascii="Times New Roman" w:eastAsia="Times New Roman" w:hAnsi="Times New Roman" w:cs="Times New Roman"/>
          <w:sz w:val="24"/>
          <w:szCs w:val="24"/>
          <w:lang w:val="uz-Latn-UZ" w:bidi="en-US"/>
        </w:rPr>
        <w:t xml:space="preserve"> foydalanish yo‘riqnomalari va hujjatlariga muvofiq texnik qo‘llab-quvvatlanadigan uskunalar</w:t>
      </w:r>
      <w:r w:rsidR="00603E70" w:rsidRPr="00D810A9">
        <w:rPr>
          <w:rFonts w:ascii="Times New Roman" w:eastAsia="Times New Roman" w:hAnsi="Times New Roman" w:cs="Times New Roman"/>
          <w:sz w:val="24"/>
          <w:szCs w:val="24"/>
          <w:lang w:val="uz-Latn-UZ" w:bidi="en-US"/>
        </w:rPr>
        <w:t>dan</w:t>
      </w:r>
      <w:r w:rsidRPr="00373926">
        <w:rPr>
          <w:rFonts w:ascii="Times New Roman" w:eastAsia="Times New Roman" w:hAnsi="Times New Roman" w:cs="Times New Roman"/>
          <w:sz w:val="24"/>
          <w:szCs w:val="24"/>
          <w:lang w:val="uz-Latn-UZ" w:bidi="en-US"/>
        </w:rPr>
        <w:t xml:space="preserve"> to‘g‘ri </w:t>
      </w:r>
      <w:r w:rsidR="00603E70" w:rsidRPr="00D810A9">
        <w:rPr>
          <w:rFonts w:ascii="Times New Roman" w:eastAsia="Times New Roman" w:hAnsi="Times New Roman" w:cs="Times New Roman"/>
          <w:sz w:val="24"/>
          <w:szCs w:val="24"/>
          <w:lang w:val="uz-Latn-UZ" w:bidi="en-US"/>
        </w:rPr>
        <w:t>foydalanish</w:t>
      </w:r>
      <w:r w:rsidRPr="00373926">
        <w:rPr>
          <w:rFonts w:ascii="Times New Roman" w:eastAsia="Times New Roman" w:hAnsi="Times New Roman" w:cs="Times New Roman"/>
          <w:sz w:val="24"/>
          <w:szCs w:val="24"/>
          <w:lang w:val="uz-Latn-UZ" w:bidi="en-US"/>
        </w:rPr>
        <w:t>.</w:t>
      </w:r>
    </w:p>
    <w:p w14:paraId="3951A7C5" w14:textId="2AC5E2F6"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D92428">
        <w:rPr>
          <w:rFonts w:ascii="Times New Roman" w:eastAsia="Times New Roman" w:hAnsi="Times New Roman" w:cs="Times New Roman"/>
          <w:sz w:val="24"/>
          <w:szCs w:val="24"/>
          <w:lang w:val="uz-Latn-UZ" w:bidi="en-US"/>
        </w:rPr>
        <w:t>4</w:t>
      </w:r>
      <w:r w:rsidRPr="00373926">
        <w:rPr>
          <w:rFonts w:ascii="Times New Roman" w:eastAsia="Times New Roman" w:hAnsi="Times New Roman" w:cs="Times New Roman"/>
          <w:sz w:val="24"/>
          <w:szCs w:val="24"/>
          <w:lang w:val="uz-Latn-UZ" w:bidi="en-US"/>
        </w:rPr>
        <w:t xml:space="preserve">.3. </w:t>
      </w:r>
      <w:r w:rsidR="00AD2C6F" w:rsidRPr="00373926">
        <w:rPr>
          <w:rFonts w:ascii="Times New Roman" w:eastAsia="Times New Roman" w:hAnsi="Times New Roman" w:cs="Times New Roman"/>
          <w:sz w:val="24"/>
          <w:szCs w:val="24"/>
          <w:lang w:val="uz-Latn-UZ" w:bidi="en-US"/>
        </w:rPr>
        <w:t>Zaruriyat tug‘ilgan taqdirda</w:t>
      </w:r>
      <w:r w:rsidRPr="00373926">
        <w:rPr>
          <w:rFonts w:ascii="Times New Roman" w:eastAsia="Times New Roman" w:hAnsi="Times New Roman" w:cs="Times New Roman"/>
          <w:sz w:val="24"/>
          <w:szCs w:val="24"/>
          <w:lang w:val="uz-Latn-UZ" w:bidi="en-US"/>
        </w:rPr>
        <w:t xml:space="preserve">, uskunaga masofadan kirishni </w:t>
      </w:r>
      <w:r w:rsidR="00AD2C6F" w:rsidRPr="00373926">
        <w:rPr>
          <w:rFonts w:ascii="Times New Roman" w:eastAsia="Times New Roman" w:hAnsi="Times New Roman" w:cs="Times New Roman"/>
          <w:sz w:val="24"/>
          <w:szCs w:val="24"/>
          <w:lang w:val="uz-Latn-UZ" w:bidi="en-US"/>
        </w:rPr>
        <w:t>ta</w:t>
      </w:r>
      <w:r w:rsidR="00D810A9">
        <w:rPr>
          <w:rFonts w:ascii="Times New Roman" w:eastAsia="Times New Roman" w:hAnsi="Times New Roman" w:cs="Times New Roman"/>
          <w:sz w:val="24"/>
          <w:szCs w:val="24"/>
          <w:lang w:val="uz-Latn-UZ" w:bidi="en-US"/>
        </w:rPr>
        <w:t>’</w:t>
      </w:r>
      <w:r w:rsidR="00AD2C6F" w:rsidRPr="00373926">
        <w:rPr>
          <w:rFonts w:ascii="Times New Roman" w:eastAsia="Times New Roman" w:hAnsi="Times New Roman" w:cs="Times New Roman"/>
          <w:sz w:val="24"/>
          <w:szCs w:val="24"/>
          <w:lang w:val="uz-Latn-UZ" w:bidi="en-US"/>
        </w:rPr>
        <w:t>minla</w:t>
      </w:r>
      <w:r w:rsidR="00AD2C6F" w:rsidRPr="00D810A9">
        <w:rPr>
          <w:rFonts w:ascii="Times New Roman" w:eastAsia="Times New Roman" w:hAnsi="Times New Roman" w:cs="Times New Roman"/>
          <w:sz w:val="24"/>
          <w:szCs w:val="24"/>
          <w:lang w:val="uz-Latn-UZ" w:bidi="en-US"/>
        </w:rPr>
        <w:t>sh</w:t>
      </w:r>
      <w:r w:rsidRPr="00373926">
        <w:rPr>
          <w:rFonts w:ascii="Times New Roman" w:eastAsia="Times New Roman" w:hAnsi="Times New Roman" w:cs="Times New Roman"/>
          <w:sz w:val="24"/>
          <w:szCs w:val="24"/>
          <w:lang w:val="uz-Latn-UZ" w:bidi="en-US"/>
        </w:rPr>
        <w:t xml:space="preserve">. Masofadan kirish uchun aloqa </w:t>
      </w:r>
      <w:r w:rsidR="00B915FA" w:rsidRPr="00373926">
        <w:rPr>
          <w:rFonts w:ascii="Times New Roman" w:eastAsia="Times New Roman" w:hAnsi="Times New Roman" w:cs="Times New Roman"/>
          <w:sz w:val="24"/>
          <w:szCs w:val="24"/>
          <w:lang w:val="uz-Latn-UZ" w:bidi="en-US"/>
        </w:rPr>
        <w:t>buyurtmachi</w:t>
      </w:r>
      <w:r w:rsidRPr="00373926">
        <w:rPr>
          <w:rFonts w:ascii="Times New Roman" w:eastAsia="Times New Roman" w:hAnsi="Times New Roman" w:cs="Times New Roman"/>
          <w:sz w:val="24"/>
          <w:szCs w:val="24"/>
          <w:lang w:val="uz-Latn-UZ" w:bidi="en-US"/>
        </w:rPr>
        <w:t xml:space="preserve"> tomonidan nazorat qilinadi va </w:t>
      </w:r>
      <w:r w:rsidR="00B915FA" w:rsidRPr="00373926">
        <w:rPr>
          <w:rFonts w:ascii="Times New Roman" w:eastAsia="Times New Roman" w:hAnsi="Times New Roman" w:cs="Times New Roman"/>
          <w:sz w:val="24"/>
          <w:szCs w:val="24"/>
          <w:lang w:val="uz-Latn-UZ" w:bidi="en-US"/>
        </w:rPr>
        <w:t>ijrochi</w:t>
      </w:r>
      <w:r w:rsidRPr="00373926">
        <w:rPr>
          <w:rFonts w:ascii="Times New Roman" w:eastAsia="Times New Roman" w:hAnsi="Times New Roman" w:cs="Times New Roman"/>
          <w:sz w:val="24"/>
          <w:szCs w:val="24"/>
          <w:lang w:val="uz-Latn-UZ" w:bidi="en-US"/>
        </w:rPr>
        <w:t xml:space="preserve"> tomonidan faqat ushbu shartnomada ko'rsatilgan xizmatlarni ko‘rsatish uchun foydalaniladi.</w:t>
      </w:r>
    </w:p>
    <w:p w14:paraId="0C9DF68E" w14:textId="219F53F8"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D92428" w:rsidRPr="00373926">
        <w:rPr>
          <w:rFonts w:ascii="Times New Roman" w:eastAsia="Times New Roman" w:hAnsi="Times New Roman" w:cs="Times New Roman"/>
          <w:sz w:val="24"/>
          <w:szCs w:val="24"/>
          <w:lang w:val="uz-Latn-UZ" w:bidi="en-US"/>
        </w:rPr>
        <w:t>4</w:t>
      </w:r>
      <w:r w:rsidRPr="00373926">
        <w:rPr>
          <w:rFonts w:ascii="Times New Roman" w:eastAsia="Times New Roman" w:hAnsi="Times New Roman" w:cs="Times New Roman"/>
          <w:sz w:val="24"/>
          <w:szCs w:val="24"/>
          <w:lang w:val="uz-Latn-UZ" w:bidi="en-US"/>
        </w:rPr>
        <w:t>.4.</w:t>
      </w:r>
      <w:r w:rsidR="00D92428" w:rsidRPr="00D810A9">
        <w:rPr>
          <w:rFonts w:ascii="Times New Roman" w:eastAsia="Times New Roman" w:hAnsi="Times New Roman" w:cs="Times New Roman"/>
          <w:sz w:val="24"/>
          <w:szCs w:val="24"/>
          <w:lang w:val="uz-Latn-UZ" w:bidi="en-US"/>
        </w:rPr>
        <w:t xml:space="preserve"> </w:t>
      </w:r>
      <w:r w:rsidR="00D92428" w:rsidRPr="00373926">
        <w:rPr>
          <w:rFonts w:ascii="Times New Roman" w:eastAsia="Times New Roman" w:hAnsi="Times New Roman" w:cs="Times New Roman"/>
          <w:sz w:val="24"/>
          <w:szCs w:val="24"/>
          <w:lang w:val="uz-Latn-UZ" w:bidi="en-US"/>
        </w:rPr>
        <w:t xml:space="preserve">Shartnomani amalga oshirishda ishtirok etuvchi ijrochi </w:t>
      </w:r>
      <w:r w:rsidR="00021A97" w:rsidRPr="00373926">
        <w:rPr>
          <w:rFonts w:ascii="Times New Roman" w:eastAsia="Times New Roman" w:hAnsi="Times New Roman" w:cs="Times New Roman"/>
          <w:sz w:val="24"/>
          <w:szCs w:val="24"/>
          <w:lang w:val="uz-Latn-UZ" w:bidi="en-US"/>
        </w:rPr>
        <w:t>xodimlarning Buyurtmachining oby</w:t>
      </w:r>
      <w:r w:rsidR="00D92428" w:rsidRPr="00373926">
        <w:rPr>
          <w:rFonts w:ascii="Times New Roman" w:eastAsia="Times New Roman" w:hAnsi="Times New Roman" w:cs="Times New Roman"/>
          <w:sz w:val="24"/>
          <w:szCs w:val="24"/>
          <w:lang w:val="uz-Latn-UZ" w:bidi="en-US"/>
        </w:rPr>
        <w:t>ektlariga ushbu shartnomani bajarish uchun zarur bo‘lgan darajada to‘siqsiz kirishini ta</w:t>
      </w:r>
      <w:r w:rsidR="00D810A9">
        <w:rPr>
          <w:rFonts w:ascii="Times New Roman" w:eastAsia="Times New Roman" w:hAnsi="Times New Roman" w:cs="Times New Roman"/>
          <w:sz w:val="24"/>
          <w:szCs w:val="24"/>
          <w:lang w:val="uz-Latn-UZ" w:bidi="en-US"/>
        </w:rPr>
        <w:t>’</w:t>
      </w:r>
      <w:r w:rsidR="00D92428" w:rsidRPr="00373926">
        <w:rPr>
          <w:rFonts w:ascii="Times New Roman" w:eastAsia="Times New Roman" w:hAnsi="Times New Roman" w:cs="Times New Roman"/>
          <w:sz w:val="24"/>
          <w:szCs w:val="24"/>
          <w:lang w:val="uz-Latn-UZ" w:bidi="en-US"/>
        </w:rPr>
        <w:t xml:space="preserve">minlash va shartlarni yaratish. </w:t>
      </w:r>
    </w:p>
    <w:p w14:paraId="23084BBA" w14:textId="210E873F"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ab/>
        <w:t xml:space="preserve">- </w:t>
      </w:r>
      <w:r w:rsidR="00B915FA" w:rsidRPr="00373926">
        <w:rPr>
          <w:rFonts w:ascii="Times New Roman" w:eastAsia="Times New Roman" w:hAnsi="Times New Roman" w:cs="Times New Roman"/>
          <w:sz w:val="24"/>
          <w:szCs w:val="24"/>
          <w:lang w:val="uz-Latn-UZ" w:bidi="en-US"/>
        </w:rPr>
        <w:t>buyurtmachi</w:t>
      </w:r>
      <w:r w:rsidRPr="00373926">
        <w:rPr>
          <w:rFonts w:ascii="Times New Roman" w:eastAsia="Times New Roman" w:hAnsi="Times New Roman" w:cs="Times New Roman"/>
          <w:sz w:val="24"/>
          <w:szCs w:val="24"/>
          <w:lang w:val="uz-Latn-UZ" w:bidi="en-US"/>
        </w:rPr>
        <w:t>ning mas</w:t>
      </w:r>
      <w:r w:rsidR="00825369" w:rsidRPr="00373926">
        <w:rPr>
          <w:rFonts w:ascii="Times New Roman" w:eastAsia="Times New Roman" w:hAnsi="Times New Roman" w:cs="Times New Roman"/>
          <w:sz w:val="24"/>
          <w:szCs w:val="24"/>
          <w:lang w:val="uz-Latn-UZ" w:bidi="en-US"/>
        </w:rPr>
        <w:t>’</w:t>
      </w:r>
      <w:r w:rsidRPr="00373926">
        <w:rPr>
          <w:rFonts w:ascii="Times New Roman" w:eastAsia="Times New Roman" w:hAnsi="Times New Roman" w:cs="Times New Roman"/>
          <w:sz w:val="24"/>
          <w:szCs w:val="24"/>
          <w:lang w:val="uz-Latn-UZ" w:bidi="en-US"/>
        </w:rPr>
        <w:t xml:space="preserve">ul </w:t>
      </w:r>
      <w:r w:rsidR="00021A97" w:rsidRPr="00373926">
        <w:rPr>
          <w:rFonts w:ascii="Times New Roman" w:eastAsia="Times New Roman" w:hAnsi="Times New Roman" w:cs="Times New Roman"/>
          <w:sz w:val="24"/>
          <w:szCs w:val="24"/>
          <w:lang w:val="uz-Latn-UZ" w:bidi="en-US"/>
        </w:rPr>
        <w:t xml:space="preserve">xodimi </w:t>
      </w:r>
      <w:r w:rsidRPr="00373926">
        <w:rPr>
          <w:rFonts w:ascii="Times New Roman" w:eastAsia="Times New Roman" w:hAnsi="Times New Roman" w:cs="Times New Roman"/>
          <w:sz w:val="24"/>
          <w:szCs w:val="24"/>
          <w:lang w:val="uz-Latn-UZ" w:bidi="en-US"/>
        </w:rPr>
        <w:t>hamrohlik qili</w:t>
      </w:r>
      <w:r w:rsidR="00021A97" w:rsidRPr="00373926">
        <w:rPr>
          <w:rFonts w:ascii="Times New Roman" w:eastAsia="Times New Roman" w:hAnsi="Times New Roman" w:cs="Times New Roman"/>
          <w:sz w:val="24"/>
          <w:szCs w:val="24"/>
          <w:lang w:val="uz-Latn-UZ" w:bidi="en-US"/>
        </w:rPr>
        <w:t>nishi</w:t>
      </w:r>
      <w:r w:rsidRPr="00373926">
        <w:rPr>
          <w:rFonts w:ascii="Times New Roman" w:eastAsia="Times New Roman" w:hAnsi="Times New Roman" w:cs="Times New Roman"/>
          <w:sz w:val="24"/>
          <w:szCs w:val="24"/>
          <w:lang w:val="uz-Latn-UZ" w:bidi="en-US"/>
        </w:rPr>
        <w:t>,</w:t>
      </w:r>
    </w:p>
    <w:p w14:paraId="104DE382" w14:textId="45674AC9"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ab/>
        <w:t>- uskunaga yaqin joyda mos ish joylar</w:t>
      </w:r>
      <w:r w:rsidR="001027FA" w:rsidRPr="00373926">
        <w:rPr>
          <w:rFonts w:ascii="Times New Roman" w:eastAsia="Times New Roman" w:hAnsi="Times New Roman" w:cs="Times New Roman"/>
          <w:sz w:val="24"/>
          <w:szCs w:val="24"/>
          <w:lang w:val="uz-Latn-UZ" w:bidi="en-US"/>
        </w:rPr>
        <w:t xml:space="preserve">ini taqdim etishi lozim. </w:t>
      </w:r>
    </w:p>
    <w:p w14:paraId="171DA9E7" w14:textId="6AF37AA0" w:rsidR="00681169" w:rsidRPr="00373926"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w:t>
      </w:r>
      <w:r w:rsidR="00F05B3D" w:rsidRPr="00D810A9">
        <w:rPr>
          <w:rFonts w:ascii="Times New Roman" w:eastAsia="Times New Roman" w:hAnsi="Times New Roman" w:cs="Times New Roman"/>
          <w:sz w:val="24"/>
          <w:szCs w:val="24"/>
          <w:lang w:val="uz-Latn-UZ" w:bidi="en-US"/>
        </w:rPr>
        <w:t>4</w:t>
      </w:r>
      <w:r w:rsidRPr="00373926">
        <w:rPr>
          <w:rFonts w:ascii="Times New Roman" w:eastAsia="Times New Roman" w:hAnsi="Times New Roman" w:cs="Times New Roman"/>
          <w:sz w:val="24"/>
          <w:szCs w:val="24"/>
          <w:lang w:val="uz-Latn-UZ" w:bidi="en-US"/>
        </w:rPr>
        <w:t>.5.</w:t>
      </w:r>
      <w:r w:rsidR="00032CD8" w:rsidRPr="00D810A9">
        <w:rPr>
          <w:rFonts w:ascii="Times New Roman" w:eastAsia="Times New Roman" w:hAnsi="Times New Roman" w:cs="Times New Roman"/>
          <w:sz w:val="24"/>
          <w:szCs w:val="24"/>
          <w:lang w:val="uz-Latn-UZ" w:bidi="en-US"/>
        </w:rPr>
        <w:t xml:space="preserve"> </w:t>
      </w:r>
      <w:r w:rsidRPr="00373926">
        <w:rPr>
          <w:rFonts w:ascii="Times New Roman" w:eastAsia="Times New Roman" w:hAnsi="Times New Roman" w:cs="Times New Roman"/>
          <w:sz w:val="24"/>
          <w:szCs w:val="24"/>
          <w:lang w:val="uz-Latn-UZ" w:bidi="en-US"/>
        </w:rPr>
        <w:t xml:space="preserve">Ijrochiga ushbu shartnoma bo'yicha </w:t>
      </w:r>
      <w:r w:rsidR="00B915FA" w:rsidRPr="00373926">
        <w:rPr>
          <w:rFonts w:ascii="Times New Roman" w:eastAsia="Times New Roman" w:hAnsi="Times New Roman" w:cs="Times New Roman"/>
          <w:sz w:val="24"/>
          <w:szCs w:val="24"/>
          <w:lang w:val="uz-Latn-UZ" w:bidi="en-US"/>
        </w:rPr>
        <w:t>ijrochi</w:t>
      </w:r>
      <w:r w:rsidRPr="00373926">
        <w:rPr>
          <w:rFonts w:ascii="Times New Roman" w:eastAsia="Times New Roman" w:hAnsi="Times New Roman" w:cs="Times New Roman"/>
          <w:sz w:val="24"/>
          <w:szCs w:val="24"/>
          <w:lang w:val="uz-Latn-UZ" w:bidi="en-US"/>
        </w:rPr>
        <w:t xml:space="preserve"> tomonidan xizmatlarni to‘g‘ri taqdim etishi uchun zarur bo</w:t>
      </w:r>
      <w:r w:rsidR="00825369" w:rsidRPr="00373926">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lgan ma</w:t>
      </w:r>
      <w:r w:rsidR="00825369" w:rsidRPr="00373926">
        <w:rPr>
          <w:rFonts w:ascii="Times New Roman" w:eastAsia="Times New Roman" w:hAnsi="Times New Roman" w:cs="Times New Roman"/>
          <w:sz w:val="24"/>
          <w:szCs w:val="24"/>
          <w:lang w:val="uz-Latn-UZ" w:bidi="en-US"/>
        </w:rPr>
        <w:t>’</w:t>
      </w:r>
      <w:r w:rsidRPr="00373926">
        <w:rPr>
          <w:rFonts w:ascii="Times New Roman" w:eastAsia="Times New Roman" w:hAnsi="Times New Roman" w:cs="Times New Roman"/>
          <w:sz w:val="24"/>
          <w:szCs w:val="24"/>
          <w:lang w:val="uz-Latn-UZ" w:bidi="en-US"/>
        </w:rPr>
        <w:t>lumotlarni taqdim</w:t>
      </w:r>
      <w:r w:rsidR="00F05B3D" w:rsidRPr="00D810A9">
        <w:rPr>
          <w:rFonts w:ascii="Times New Roman" w:eastAsia="Times New Roman" w:hAnsi="Times New Roman" w:cs="Times New Roman"/>
          <w:sz w:val="24"/>
          <w:szCs w:val="24"/>
          <w:lang w:val="uz-Latn-UZ" w:bidi="en-US"/>
        </w:rPr>
        <w:t xml:space="preserve"> etish</w:t>
      </w:r>
      <w:r w:rsidRPr="00373926">
        <w:rPr>
          <w:rFonts w:ascii="Times New Roman" w:eastAsia="Times New Roman" w:hAnsi="Times New Roman" w:cs="Times New Roman"/>
          <w:sz w:val="24"/>
          <w:szCs w:val="24"/>
          <w:lang w:val="uz-Latn-UZ" w:bidi="en-US"/>
        </w:rPr>
        <w:t>.</w:t>
      </w:r>
    </w:p>
    <w:p w14:paraId="6236DA1C" w14:textId="6440BA53" w:rsidR="00681169" w:rsidRPr="00041DCD" w:rsidRDefault="00681169"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4.3.6.</w:t>
      </w:r>
      <w:r w:rsidRPr="00373926">
        <w:rPr>
          <w:rFonts w:ascii="Times New Roman" w:eastAsia="Times New Roman" w:hAnsi="Times New Roman" w:cs="Times New Roman"/>
          <w:sz w:val="24"/>
          <w:szCs w:val="24"/>
          <w:lang w:val="uz-Latn-UZ" w:bidi="en-US"/>
        </w:rPr>
        <w:tab/>
        <w:t xml:space="preserve">Ijrochi tomonidan </w:t>
      </w:r>
      <w:r w:rsidR="00F05B3D" w:rsidRPr="00373926">
        <w:rPr>
          <w:rFonts w:ascii="Times New Roman" w:eastAsia="Times New Roman" w:hAnsi="Times New Roman" w:cs="Times New Roman"/>
          <w:sz w:val="24"/>
          <w:szCs w:val="24"/>
          <w:lang w:val="uz-Latn-UZ" w:bidi="en-US"/>
        </w:rPr>
        <w:t xml:space="preserve">majburiyatlarning bajarilishi bo‘yicha har qanday e’tirozlarni hisobot davrida, uskunaning qo‘llab-quvvatlash muddatining oxirgi kunidan kechiktirmay, yozma ravishda (email orqali) </w:t>
      </w:r>
      <w:r w:rsidR="004426D9" w:rsidRPr="00373926">
        <w:rPr>
          <w:rFonts w:ascii="Times New Roman" w:eastAsia="Times New Roman" w:hAnsi="Times New Roman" w:cs="Times New Roman"/>
          <w:sz w:val="24"/>
          <w:szCs w:val="24"/>
          <w:lang w:val="uz-Latn-UZ" w:bidi="en-US"/>
        </w:rPr>
        <w:t>Ijro</w:t>
      </w:r>
      <w:r w:rsidR="00F05B3D" w:rsidRPr="00373926">
        <w:rPr>
          <w:rFonts w:ascii="Times New Roman" w:eastAsia="Times New Roman" w:hAnsi="Times New Roman" w:cs="Times New Roman"/>
          <w:sz w:val="24"/>
          <w:szCs w:val="24"/>
          <w:lang w:val="uz-Latn-UZ" w:bidi="en-US"/>
        </w:rPr>
        <w:t>chiga yuborish.</w:t>
      </w:r>
      <w:r w:rsidR="004426D9" w:rsidRPr="00373926">
        <w:rPr>
          <w:rFonts w:ascii="Times New Roman" w:eastAsia="Times New Roman" w:hAnsi="Times New Roman" w:cs="Times New Roman"/>
          <w:sz w:val="24"/>
          <w:szCs w:val="24"/>
          <w:lang w:val="uz-Latn-UZ" w:bidi="en-US"/>
        </w:rPr>
        <w:t xml:space="preserve"> </w:t>
      </w:r>
    </w:p>
    <w:p w14:paraId="04E0ED7D" w14:textId="4229B115" w:rsidR="00BA3666" w:rsidRPr="00041DCD" w:rsidRDefault="00BA3666" w:rsidP="00965D53">
      <w:pPr>
        <w:pStyle w:val="a8"/>
        <w:spacing w:before="60" w:after="60"/>
        <w:ind w:firstLine="284"/>
        <w:jc w:val="center"/>
        <w:rPr>
          <w:rFonts w:ascii="Times New Roman" w:hAnsi="Times New Roman" w:cs="Times New Roman"/>
          <w:b/>
          <w:sz w:val="24"/>
          <w:szCs w:val="24"/>
          <w:lang w:val="uz-Latn-UZ"/>
        </w:rPr>
      </w:pPr>
      <w:r w:rsidRPr="00041DCD">
        <w:rPr>
          <w:rFonts w:ascii="Times New Roman" w:hAnsi="Times New Roman" w:cs="Times New Roman"/>
          <w:b/>
          <w:sz w:val="24"/>
          <w:szCs w:val="24"/>
          <w:lang w:val="uz-Latn-UZ"/>
        </w:rPr>
        <w:t xml:space="preserve">5. </w:t>
      </w:r>
      <w:r w:rsidR="00246DD8" w:rsidRPr="00041DCD">
        <w:rPr>
          <w:rFonts w:ascii="Times New Roman" w:hAnsi="Times New Roman" w:cs="Times New Roman"/>
          <w:b/>
          <w:sz w:val="24"/>
          <w:szCs w:val="24"/>
          <w:lang w:val="uz-Latn-UZ"/>
        </w:rPr>
        <w:t>KAFOLATLAR</w:t>
      </w:r>
    </w:p>
    <w:p w14:paraId="360E813A" w14:textId="77777777" w:rsidR="001E0749" w:rsidRPr="00373926"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5.1. Ijrochi </w:t>
      </w:r>
      <w:r w:rsidR="001E0749" w:rsidRPr="00373926">
        <w:rPr>
          <w:rFonts w:ascii="Times New Roman" w:eastAsia="Times New Roman" w:hAnsi="Times New Roman" w:cs="Times New Roman"/>
          <w:sz w:val="24"/>
          <w:szCs w:val="24"/>
          <w:lang w:val="uz-Latn-UZ" w:bidi="en-US"/>
        </w:rPr>
        <w:t>xizmatlarni sifatli ko‘rsatishni, xizmatlarning ishlab chiqaruvchi normalari va standartlariga, 2-ilovada (Xizmatlar tavsifi) belgilangan shartlarga hamda Buyurtmachining talablariga muvofiqligini kafolatlaydi.</w:t>
      </w:r>
    </w:p>
    <w:p w14:paraId="6192D556" w14:textId="2238EC07" w:rsidR="005F5910" w:rsidRPr="00373926"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5.2. Ijrochi </w:t>
      </w:r>
      <w:r w:rsidR="001E0749" w:rsidRPr="00373926">
        <w:rPr>
          <w:rFonts w:ascii="Times New Roman" w:eastAsia="Times New Roman" w:hAnsi="Times New Roman" w:cs="Times New Roman"/>
          <w:sz w:val="24"/>
          <w:szCs w:val="24"/>
          <w:lang w:val="uz-Latn-UZ" w:bidi="en-US"/>
        </w:rPr>
        <w:t>foydalanilgan materiallarga 12 oy davomida kafolat muddatini belgilaydi.</w:t>
      </w:r>
    </w:p>
    <w:p w14:paraId="590F2439" w14:textId="7CC39544" w:rsidR="005F5910" w:rsidRPr="00373926"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5.3. </w:t>
      </w:r>
      <w:r w:rsidR="00F143A1" w:rsidRPr="00373926">
        <w:rPr>
          <w:rFonts w:ascii="Times New Roman" w:eastAsia="Times New Roman" w:hAnsi="Times New Roman" w:cs="Times New Roman"/>
          <w:sz w:val="24"/>
          <w:szCs w:val="24"/>
          <w:lang w:val="uz-Latn-UZ" w:bidi="en-US"/>
        </w:rPr>
        <w:t>Ta’mirlangan (</w:t>
      </w:r>
      <w:r w:rsidR="00F143A1" w:rsidRPr="00D810A9">
        <w:rPr>
          <w:rFonts w:ascii="Times New Roman" w:eastAsia="Times New Roman" w:hAnsi="Times New Roman" w:cs="Times New Roman"/>
          <w:sz w:val="24"/>
          <w:szCs w:val="24"/>
          <w:lang w:val="uz-Latn-UZ" w:bidi="en-US"/>
        </w:rPr>
        <w:t>Yangilangan</w:t>
      </w:r>
      <w:r w:rsidR="00F143A1" w:rsidRPr="00373926">
        <w:rPr>
          <w:rFonts w:ascii="Times New Roman" w:eastAsia="Times New Roman" w:hAnsi="Times New Roman" w:cs="Times New Roman"/>
          <w:sz w:val="24"/>
          <w:szCs w:val="24"/>
          <w:lang w:val="uz-Latn-UZ" w:bidi="en-US"/>
        </w:rPr>
        <w:t>) uskunaga kafolat muddati</w:t>
      </w:r>
      <w:r w:rsidR="00F143A1" w:rsidRPr="00D810A9">
        <w:rPr>
          <w:rFonts w:ascii="Times New Roman" w:eastAsia="Times New Roman" w:hAnsi="Times New Roman" w:cs="Times New Roman"/>
          <w:sz w:val="24"/>
          <w:szCs w:val="24"/>
          <w:lang w:val="uz-Latn-UZ" w:bidi="en-US"/>
        </w:rPr>
        <w:t xml:space="preserve"> ta’mirlash/almashtirish dalolatnomasiga </w:t>
      </w:r>
      <w:r w:rsidR="00CA0DC5" w:rsidRPr="00D810A9">
        <w:rPr>
          <w:rFonts w:ascii="Times New Roman" w:eastAsia="Times New Roman" w:hAnsi="Times New Roman" w:cs="Times New Roman"/>
          <w:sz w:val="24"/>
          <w:szCs w:val="24"/>
          <w:lang w:val="uz-Latn-UZ" w:bidi="en-US"/>
        </w:rPr>
        <w:t>muvofiq</w:t>
      </w:r>
      <w:r w:rsidR="00F143A1" w:rsidRPr="00373926">
        <w:rPr>
          <w:rFonts w:ascii="Times New Roman" w:eastAsia="Times New Roman" w:hAnsi="Times New Roman" w:cs="Times New Roman"/>
          <w:sz w:val="24"/>
          <w:szCs w:val="24"/>
          <w:lang w:val="uz-Latn-UZ" w:bidi="en-US"/>
        </w:rPr>
        <w:t xml:space="preserve"> uskunaning o‘rnatilgan yoki </w:t>
      </w:r>
      <w:r w:rsidR="00F143A1" w:rsidRPr="00D810A9">
        <w:rPr>
          <w:rFonts w:ascii="Times New Roman" w:eastAsia="Times New Roman" w:hAnsi="Times New Roman" w:cs="Times New Roman"/>
          <w:sz w:val="24"/>
          <w:szCs w:val="24"/>
          <w:lang w:val="uz-Latn-UZ" w:bidi="en-US"/>
        </w:rPr>
        <w:t>Yangilangan</w:t>
      </w:r>
      <w:r w:rsidR="00F143A1" w:rsidRPr="00373926">
        <w:rPr>
          <w:rFonts w:ascii="Times New Roman" w:eastAsia="Times New Roman" w:hAnsi="Times New Roman" w:cs="Times New Roman"/>
          <w:sz w:val="24"/>
          <w:szCs w:val="24"/>
          <w:lang w:val="uz-Latn-UZ" w:bidi="en-US"/>
        </w:rPr>
        <w:t xml:space="preserve"> sanasidan boshlab 12 (o‘n ikki) oyni tashkil etadi.</w:t>
      </w:r>
      <w:r w:rsidRPr="00373926">
        <w:rPr>
          <w:rFonts w:ascii="Times New Roman" w:eastAsia="Times New Roman" w:hAnsi="Times New Roman" w:cs="Times New Roman"/>
          <w:sz w:val="24"/>
          <w:szCs w:val="24"/>
          <w:lang w:val="uz-Latn-UZ" w:bidi="en-US"/>
        </w:rPr>
        <w:t xml:space="preserve"> </w:t>
      </w:r>
    </w:p>
    <w:p w14:paraId="34ED92B2" w14:textId="77777777" w:rsidR="005F5910" w:rsidRPr="00373926"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5.4. Ijrochining kafolat muddati davomida majburiyatlari buyurtmachi kamchiliklarni (nuqsonlarni) bartaraf etish to‘g‘risidagi dalolatnomani imzolagan paytdan boshlab bajarilgan deb hisoblanadi. Ko‘rsatilgan xizmatlarning kafolat muddati 5.3-bandga muvofiq kamchiliklarni (nuqsonlarni) bartaraf etishning butun davri uchun uzaytiriladi. Mazkur shartnoma buyurtmachi tomonidan ijrochiga kamchiliklar (nuqsonlar) ko‘rsatilgan talab taqdim etilgan paytdan boshlab buyurtmachi kamchiliklarni (nuqsonlarni) bartaraf etishni tasdiqlagan paytgacha hisoblab chiqiladi.</w:t>
      </w:r>
    </w:p>
    <w:p w14:paraId="38B9EAA3" w14:textId="77777777" w:rsidR="005F5910" w:rsidRPr="00041DCD"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5.5. Agar Buyurtmachi kamchiliklarni (nuqsonlarni), shu jumladan yashirin kamchiliklarni (nuqsonlarni) aniqlasa, Ijrochi Buyurtmachining talabiga binoan 10 (o‘n) ish kunidan ko‘p bo‘lmagan muddatda o‘z mablag‘lari hisobidan kamchiliklarni (nuqsonlarni) bartaraf etishga majburdir. Texnik qo‘llab-quvvatlash davomida almashtirilgan uskunaning kafolat muddati, u foydalanishga topshirilgan kundan boshlab kamida 12 (o֥‘n ikki) oyni tashkil etadi. </w:t>
      </w:r>
    </w:p>
    <w:p w14:paraId="4F6B4D19" w14:textId="77777777" w:rsidR="005F5910" w:rsidRPr="00041DCD"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5.6. Ijrochi Shartnomaning bajarilishi uchinchi shaxslarning qonuniy huquqlarini va/yoki amaldagi qonunchilik talablarini buzmasligini kafolatlaydi va Buyurtmachini himoya qilish va/yoki har qanday daʼvolarni oʻz hisobidan hal qilish majburiyatini oladi. </w:t>
      </w:r>
    </w:p>
    <w:p w14:paraId="6279A8C6" w14:textId="56649E1A" w:rsidR="005F5910" w:rsidRPr="00041DCD"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5.7. Ijrochi o‘z mablag‘lari hisobidan Buyurtmachiga qarshi har qanday talab va/yoki da'volarni, ushbu Shartnoma bo‘yicha taqdim etilgan har qanday huquq (xizmat), shuningdek ular asbob-uskunalar to‘plamiga kiritilgan bo‘lsa, uchinchi shaxslarning intellektual mulkiga bo‘lgan mualliflik huquqlarini yoki boshqa mutlaq huquqlarini bevosita buzishi to‘g‘risidagi da‘vodan asoslangan darajada himoya qilish va/yoki hal qilish majburiyatini oladi. Ijrochi Buyurtmachiga bunday da'volar bilan bog‘liq barcha zararlarni to'liq hajmda qoplashi shart. Xususan, agar bunday da‘voni ko’rib chiqish natijasida Buyurtmachi uchinchi shaxsga har qanday pul summasini to‘lashga majbur bo</w:t>
      </w:r>
      <w:r w:rsidR="00D810A9" w:rsidRPr="00C63FA2">
        <w:rPr>
          <w:rFonts w:ascii="Times New Roman" w:hAnsi="Times New Roman" w:cs="Times New Roman"/>
          <w:sz w:val="24"/>
          <w:szCs w:val="24"/>
          <w:lang w:val="uz-Latn-UZ"/>
        </w:rPr>
        <w:t>‘</w:t>
      </w:r>
      <w:r w:rsidRPr="00041DCD">
        <w:rPr>
          <w:rFonts w:ascii="Times New Roman" w:eastAsia="Times New Roman" w:hAnsi="Times New Roman" w:cs="Times New Roman"/>
          <w:sz w:val="24"/>
          <w:szCs w:val="24"/>
          <w:lang w:val="uz-Latn-UZ" w:bidi="en-US"/>
        </w:rPr>
        <w:t xml:space="preserve">lsa, Ijrochi Buyurtmachiga bunday summalar ko‘rinishidagi zararni qoplashi shart. </w:t>
      </w:r>
    </w:p>
    <w:p w14:paraId="445ED367" w14:textId="72C77440" w:rsidR="00BA3666" w:rsidRPr="00041DCD" w:rsidRDefault="005F5910" w:rsidP="00965D53">
      <w:pPr>
        <w:spacing w:before="60" w:after="60"/>
        <w:ind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5.8. Har bir Tomon O‘zbekiston Respublikasining amaldagi qonunchiligiga muvofiq o‘z majburiyatlarini bajarish uchun zarur bo‘lgan barcha litsenziyalar va boshqa ruxsatnomalarga ega ekanligini kafolatlaydi.</w:t>
      </w:r>
    </w:p>
    <w:p w14:paraId="35BF5E46" w14:textId="48F71A1E" w:rsidR="00E16C81" w:rsidRPr="00041DCD" w:rsidRDefault="00246DD8" w:rsidP="00965D53">
      <w:pPr>
        <w:pStyle w:val="a3"/>
        <w:spacing w:before="60" w:after="60"/>
        <w:ind w:left="0" w:firstLine="284"/>
        <w:contextualSpacing w:val="0"/>
        <w:jc w:val="center"/>
        <w:rPr>
          <w:rFonts w:ascii="Times New Roman" w:eastAsia="Times New Roman" w:hAnsi="Times New Roman" w:cs="Times New Roman"/>
          <w:b/>
          <w:sz w:val="24"/>
          <w:szCs w:val="24"/>
          <w:lang w:val="uz-Latn-UZ" w:bidi="en-US"/>
        </w:rPr>
      </w:pPr>
      <w:r w:rsidRPr="00041DCD">
        <w:rPr>
          <w:rFonts w:ascii="Times New Roman" w:eastAsia="Times New Roman" w:hAnsi="Times New Roman" w:cs="Times New Roman"/>
          <w:b/>
          <w:sz w:val="24"/>
          <w:szCs w:val="24"/>
          <w:lang w:val="uz-Latn-UZ" w:bidi="en-US"/>
        </w:rPr>
        <w:t>6. TOMONLARNING JAVOBGARLIGI</w:t>
      </w:r>
    </w:p>
    <w:p w14:paraId="02AF04AA" w14:textId="4B86A5AD" w:rsidR="00D445F6" w:rsidRPr="00373926"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6.1. Tomonlar ushbu Shartnoma bo‘yicha o‘z majburiyatlarini bajarmagan yoki </w:t>
      </w:r>
      <w:r w:rsidR="004C541B" w:rsidRPr="00D810A9">
        <w:rPr>
          <w:rFonts w:ascii="Times New Roman" w:eastAsia="Times New Roman" w:hAnsi="Times New Roman" w:cs="Times New Roman"/>
          <w:sz w:val="24"/>
          <w:szCs w:val="24"/>
          <w:lang w:val="uz-Latn-UZ" w:bidi="en-US"/>
        </w:rPr>
        <w:t xml:space="preserve">lozim darajada </w:t>
      </w:r>
      <w:r w:rsidRPr="00373926">
        <w:rPr>
          <w:rFonts w:ascii="Times New Roman" w:eastAsia="Times New Roman" w:hAnsi="Times New Roman" w:cs="Times New Roman"/>
          <w:sz w:val="24"/>
          <w:szCs w:val="24"/>
          <w:lang w:val="uz-Latn-UZ" w:bidi="en-US"/>
        </w:rPr>
        <w:t>bajarmagan taqdirda, kechiktirilgan har bir kun uchun huquqlari buzilgan Tomon aybdor Tomondan majburiyatlar</w:t>
      </w:r>
      <w:r w:rsidR="006D1923" w:rsidRPr="00D810A9">
        <w:rPr>
          <w:rFonts w:ascii="Times New Roman" w:eastAsia="Times New Roman" w:hAnsi="Times New Roman" w:cs="Times New Roman"/>
          <w:sz w:val="24"/>
          <w:szCs w:val="24"/>
          <w:lang w:val="uz-Latn-UZ" w:bidi="en-US"/>
        </w:rPr>
        <w:t>ning</w:t>
      </w:r>
      <w:r w:rsidRPr="00373926">
        <w:rPr>
          <w:rFonts w:ascii="Times New Roman" w:eastAsia="Times New Roman" w:hAnsi="Times New Roman" w:cs="Times New Roman"/>
          <w:sz w:val="24"/>
          <w:szCs w:val="24"/>
          <w:lang w:val="uz-Latn-UZ" w:bidi="en-US"/>
        </w:rPr>
        <w:t xml:space="preserve"> </w:t>
      </w:r>
      <w:r w:rsidR="006D1923" w:rsidRPr="00D810A9">
        <w:rPr>
          <w:rFonts w:ascii="Times New Roman" w:eastAsia="Times New Roman" w:hAnsi="Times New Roman" w:cs="Times New Roman"/>
          <w:sz w:val="24"/>
          <w:szCs w:val="24"/>
          <w:lang w:val="uz-Latn-UZ" w:bidi="en-US"/>
        </w:rPr>
        <w:t xml:space="preserve">bajarilmagan yoki lozim darajada bajarilmagan </w:t>
      </w:r>
      <w:r w:rsidRPr="00373926">
        <w:rPr>
          <w:rFonts w:ascii="Times New Roman" w:eastAsia="Times New Roman" w:hAnsi="Times New Roman" w:cs="Times New Roman"/>
          <w:sz w:val="24"/>
          <w:szCs w:val="24"/>
          <w:lang w:val="uz-Latn-UZ" w:bidi="en-US"/>
        </w:rPr>
        <w:t xml:space="preserve">qismi summasining 0,2% miqdorida </w:t>
      </w:r>
      <w:r w:rsidR="006D1923" w:rsidRPr="00D810A9">
        <w:rPr>
          <w:rFonts w:ascii="Times New Roman" w:eastAsia="Times New Roman" w:hAnsi="Times New Roman" w:cs="Times New Roman"/>
          <w:sz w:val="24"/>
          <w:szCs w:val="24"/>
          <w:lang w:val="uz-Latn-UZ" w:bidi="en-US"/>
        </w:rPr>
        <w:t>penya</w:t>
      </w:r>
      <w:r w:rsidR="006D1923" w:rsidRPr="00373926">
        <w:rPr>
          <w:rFonts w:ascii="Times New Roman" w:eastAsia="Times New Roman" w:hAnsi="Times New Roman" w:cs="Times New Roman"/>
          <w:sz w:val="24"/>
          <w:szCs w:val="24"/>
          <w:lang w:val="uz-Latn-UZ" w:bidi="en-US"/>
        </w:rPr>
        <w:t xml:space="preserve"> </w:t>
      </w:r>
      <w:r w:rsidRPr="00373926">
        <w:rPr>
          <w:rFonts w:ascii="Times New Roman" w:eastAsia="Times New Roman" w:hAnsi="Times New Roman" w:cs="Times New Roman"/>
          <w:sz w:val="24"/>
          <w:szCs w:val="24"/>
          <w:lang w:val="uz-Latn-UZ" w:bidi="en-US"/>
        </w:rPr>
        <w:t xml:space="preserve">to'lashni talab qilishga haqlidir, lekin </w:t>
      </w:r>
      <w:r w:rsidR="006D1923" w:rsidRPr="00D810A9">
        <w:rPr>
          <w:rFonts w:ascii="Times New Roman" w:eastAsia="Times New Roman" w:hAnsi="Times New Roman" w:cs="Times New Roman"/>
          <w:sz w:val="24"/>
          <w:szCs w:val="24"/>
          <w:lang w:val="uz-Latn-UZ" w:bidi="en-US"/>
        </w:rPr>
        <w:t>penyaning</w:t>
      </w:r>
      <w:r w:rsidR="006D1923" w:rsidRPr="00373926">
        <w:rPr>
          <w:rFonts w:ascii="Times New Roman" w:eastAsia="Times New Roman" w:hAnsi="Times New Roman" w:cs="Times New Roman"/>
          <w:sz w:val="24"/>
          <w:szCs w:val="24"/>
          <w:lang w:val="uz-Latn-UZ" w:bidi="en-US"/>
        </w:rPr>
        <w:t xml:space="preserve"> </w:t>
      </w:r>
      <w:r w:rsidRPr="00373926">
        <w:rPr>
          <w:rFonts w:ascii="Times New Roman" w:eastAsia="Times New Roman" w:hAnsi="Times New Roman" w:cs="Times New Roman"/>
          <w:sz w:val="24"/>
          <w:szCs w:val="24"/>
          <w:lang w:val="uz-Latn-UZ" w:bidi="en-US"/>
        </w:rPr>
        <w:t xml:space="preserve">umumiy summasi belgilangan miqdorning 20% dan oshmasligi kerak.  </w:t>
      </w:r>
    </w:p>
    <w:p w14:paraId="0F52ACB3" w14:textId="581243F7" w:rsidR="00D445F6" w:rsidRPr="00373926"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6.2. Sifatsiz xizmatlar ko‘rsatganlik uchun buyurtmachi ijrochidan sifatsiz xizmatlar qiymatining 20 % miqdorida jarima va ushbu shartnoma bo‘yicha ko‘rsatilmagan xizmatlar davri uchun buyurtmachi tomonidan ilgari to‘langan oldindan to</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lovni qaytarishni talab qilishga haqlidir.</w:t>
      </w:r>
    </w:p>
    <w:p w14:paraId="71B818AE" w14:textId="29F9FB63"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 xml:space="preserve">Sifatsiz xizmatlar deganda tomonlar ishlab chiqaruvchining belgilangan standartlariga, me’yorlariga, qoidalariga, buyurtmachining talablariga, shuningdek 1, 2–ilovaga mos kelmaydigan xizmatlarni tushunadilar.  Sifatsiz xizmatlar ko‘rsatish haqiqati </w:t>
      </w:r>
      <w:r w:rsidR="00B915FA" w:rsidRPr="00373926">
        <w:rPr>
          <w:rFonts w:ascii="Times New Roman" w:eastAsia="Times New Roman" w:hAnsi="Times New Roman" w:cs="Times New Roman"/>
          <w:sz w:val="24"/>
          <w:szCs w:val="24"/>
          <w:lang w:val="uz-Latn-UZ" w:bidi="en-US"/>
        </w:rPr>
        <w:t>buyurtmachi</w:t>
      </w:r>
      <w:r w:rsidRPr="00373926">
        <w:rPr>
          <w:rFonts w:ascii="Times New Roman" w:eastAsia="Times New Roman" w:hAnsi="Times New Roman" w:cs="Times New Roman"/>
          <w:sz w:val="24"/>
          <w:szCs w:val="24"/>
          <w:lang w:val="uz-Latn-UZ" w:bidi="en-US"/>
        </w:rPr>
        <w:t xml:space="preserve"> tomonidan belgilanadi.</w:t>
      </w:r>
      <w:r w:rsidRPr="00041DCD">
        <w:rPr>
          <w:rFonts w:ascii="Times New Roman" w:eastAsia="Times New Roman" w:hAnsi="Times New Roman" w:cs="Times New Roman"/>
          <w:sz w:val="24"/>
          <w:szCs w:val="24"/>
          <w:lang w:val="uz-Latn-UZ" w:bidi="en-US"/>
        </w:rPr>
        <w:t xml:space="preserve"> </w:t>
      </w:r>
    </w:p>
    <w:p w14:paraId="3E97D142" w14:textId="5EFF4557"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6.3. Ijrochi Buyurtmachining ishlab chiqaruvchining ekspluatatsiya qoidalariga amal qilmaganligi uchun noto</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g</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ri ishlashi yoki uskunaning uchinchi shaxs tomonidan konfiguratsiya qilinganligi natijasida yuzaga kelgan noto</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g</w:t>
      </w:r>
      <w:r w:rsidR="00D810A9" w:rsidRPr="00C63FA2">
        <w:rPr>
          <w:rFonts w:ascii="Times New Roman" w:hAnsi="Times New Roman" w:cs="Times New Roman"/>
          <w:sz w:val="24"/>
          <w:szCs w:val="24"/>
          <w:lang w:val="uz-Latn-UZ"/>
        </w:rPr>
        <w:t>‘</w:t>
      </w:r>
      <w:r w:rsidRPr="00373926">
        <w:rPr>
          <w:rFonts w:ascii="Times New Roman" w:eastAsia="Times New Roman" w:hAnsi="Times New Roman" w:cs="Times New Roman"/>
          <w:sz w:val="24"/>
          <w:szCs w:val="24"/>
          <w:lang w:val="uz-Latn-UZ" w:bidi="en-US"/>
        </w:rPr>
        <w:t>ri ishlashi uchun javobgar emas.</w:t>
      </w:r>
      <w:r w:rsidRPr="00041DCD">
        <w:rPr>
          <w:rFonts w:ascii="Times New Roman" w:eastAsia="Times New Roman" w:hAnsi="Times New Roman" w:cs="Times New Roman"/>
          <w:sz w:val="24"/>
          <w:szCs w:val="24"/>
          <w:lang w:val="uz-Latn-UZ" w:bidi="en-US"/>
        </w:rPr>
        <w:t xml:space="preserve"> </w:t>
      </w:r>
      <w:r w:rsidR="00D810A9">
        <w:rPr>
          <w:rFonts w:ascii="Times New Roman" w:eastAsia="Times New Roman" w:hAnsi="Times New Roman" w:cs="Times New Roman"/>
          <w:sz w:val="24"/>
          <w:szCs w:val="24"/>
          <w:lang w:val="uz-Latn-UZ" w:bidi="en-US"/>
        </w:rPr>
        <w:t xml:space="preserve"> </w:t>
      </w:r>
    </w:p>
    <w:p w14:paraId="7BBDA871" w14:textId="078ECD45" w:rsidR="00D445F6" w:rsidRPr="00D90DB5" w:rsidRDefault="00D445F6" w:rsidP="00D90DB5">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6.4. Ijrochi sifatsiz ehtiyot qismlar, butlovchi qismlar va (yoki) jihozlardan foydalanganligi uchun Buyurtmachi Ijrochidan sifatsiz tovarlar uchun Ijrochidan xizmatlarning 20% miqdorida jarimani talab qilishga haqlidir. </w:t>
      </w:r>
    </w:p>
    <w:p w14:paraId="35F3DE61" w14:textId="68A57EDF"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6.5. Ushbu shartnomaning 5-bo‘limiga muvofiq kafolat majburiyatlarining har bir lozim darajada bajarilmaganligi uchun buyurtmachi ijrochidan shartnoma summasining 20 % miqdorida jarima to‘lashni talab qilish va zararni qoplashni talab qilish huquqiga ega.</w:t>
      </w:r>
    </w:p>
    <w:p w14:paraId="67A6F54B" w14:textId="762DBBCF"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6.6.  Jarimalar ijrochi tomonidan </w:t>
      </w:r>
      <w:r w:rsidR="00B915FA" w:rsidRPr="00041DCD">
        <w:rPr>
          <w:rFonts w:ascii="Times New Roman" w:eastAsia="Times New Roman" w:hAnsi="Times New Roman" w:cs="Times New Roman"/>
          <w:sz w:val="24"/>
          <w:szCs w:val="24"/>
          <w:lang w:val="uz-Latn-UZ" w:bidi="en-US"/>
        </w:rPr>
        <w:t>buyurtmachi</w:t>
      </w:r>
      <w:r w:rsidRPr="00041DCD">
        <w:rPr>
          <w:rFonts w:ascii="Times New Roman" w:eastAsia="Times New Roman" w:hAnsi="Times New Roman" w:cs="Times New Roman"/>
          <w:sz w:val="24"/>
          <w:szCs w:val="24"/>
          <w:lang w:val="uz-Latn-UZ" w:bidi="en-US"/>
        </w:rPr>
        <w:t xml:space="preserve">ning jarimani to‘lash to‘g‘risidagi yozma talabini olgan kundan boshlab 5 (besh) bank kuni ichida to‘lanadi. </w:t>
      </w:r>
    </w:p>
    <w:p w14:paraId="0B1D3815" w14:textId="538AF2E7"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Agar ular belgilangan muddatda to'lanmasa, buyurtmachi ularning miqdorini </w:t>
      </w:r>
      <w:r w:rsidR="00B915FA" w:rsidRPr="00041DCD">
        <w:rPr>
          <w:rFonts w:ascii="Times New Roman" w:eastAsia="Times New Roman" w:hAnsi="Times New Roman" w:cs="Times New Roman"/>
          <w:sz w:val="24"/>
          <w:szCs w:val="24"/>
          <w:lang w:val="uz-Latn-UZ" w:bidi="en-US"/>
        </w:rPr>
        <w:t>ijrochi</w:t>
      </w:r>
      <w:r w:rsidRPr="00041DCD">
        <w:rPr>
          <w:rFonts w:ascii="Times New Roman" w:eastAsia="Times New Roman" w:hAnsi="Times New Roman" w:cs="Times New Roman"/>
          <w:sz w:val="24"/>
          <w:szCs w:val="24"/>
          <w:lang w:val="uz-Latn-UZ" w:bidi="en-US"/>
        </w:rPr>
        <w:t>ga to‘lanishi kerak bo'lgan miqdordan ushlab qolishga haqlidir.</w:t>
      </w:r>
    </w:p>
    <w:p w14:paraId="7AFD3E70" w14:textId="77777777"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p>
    <w:p w14:paraId="60515375" w14:textId="149567C1"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6.7. Ijrochi buyurtmachining mulkiga etkazilgan zarar yoki zarar uchun javobgardir va hujjatlashtirilgan haqiqiy zararni to‘liq qoplash majburiyatini oladi. Etkazilgan zararlarga shartnoma majburiyatini bajarmaganligi yoki lozim darajada bajarmaganligi sababli tomon tomonidan qilingan yoki amalga oshirilishi kerak bo‘lgan xarajatlar, mulkni yo‘qotish yoki shikastlanish kiradi. Kompensatsiya miqdorini to‘lash </w:t>
      </w:r>
      <w:r w:rsidR="00B915FA" w:rsidRPr="00041DCD">
        <w:rPr>
          <w:rFonts w:ascii="Times New Roman" w:eastAsia="Times New Roman" w:hAnsi="Times New Roman" w:cs="Times New Roman"/>
          <w:sz w:val="24"/>
          <w:szCs w:val="24"/>
          <w:lang w:val="uz-Latn-UZ" w:bidi="en-US"/>
        </w:rPr>
        <w:t>ijrochi</w:t>
      </w:r>
      <w:r w:rsidRPr="00041DCD">
        <w:rPr>
          <w:rFonts w:ascii="Times New Roman" w:eastAsia="Times New Roman" w:hAnsi="Times New Roman" w:cs="Times New Roman"/>
          <w:sz w:val="24"/>
          <w:szCs w:val="24"/>
          <w:lang w:val="uz-Latn-UZ" w:bidi="en-US"/>
        </w:rPr>
        <w:t xml:space="preserve"> tomonidan buyurtmachi tegishli hisob-fakturani taqdim etgan kundan boshlab 10 kalendar kundan kechiktirmay amalga oshiriladi.</w:t>
      </w:r>
    </w:p>
    <w:p w14:paraId="2AFBAA9D" w14:textId="774A9B76"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6.8. Ushbu shartnoma shartlarini buzganlik uchun aybdor tomon ushbu etkazilgan zararni amaldagi qonun hujjatlarida nazarda tutilgan tartibda qoplaydi, bunda tomonlar yo'qotilgan foyda ko'rinishidagi zarar uchun javobgar emaslar.</w:t>
      </w:r>
    </w:p>
    <w:p w14:paraId="13CD0D39" w14:textId="336B20C1"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6.9. Buyurtmachi ushbu Shartnomani bajarish jarayonida Ijrochining xodimlariga etkazilgan baxtsiz hodisalar va jarohatlar uchun javobgar emas.</w:t>
      </w:r>
    </w:p>
    <w:p w14:paraId="3C81026C" w14:textId="01F377D8"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6.10. Tomonlarning ushbu bo‘limda nazarda tutilmagan javobgarlik masalalari O‘zbekiston Respublikasining Fuqarolik kodeksi va 1998 yil 29 avgustdagi “Xo‘jalik yurituvchi subyektlar faoliyatining shartnomaviy-huquqiy bazasi to‘g‘risida”gi Qonuniga ko’ra tartibga solinadi. </w:t>
      </w:r>
    </w:p>
    <w:p w14:paraId="3C46C459" w14:textId="52435BFD" w:rsidR="00D445F6" w:rsidRPr="00041DCD" w:rsidRDefault="00D445F6"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6.11. Majburiyatlar lozim darajada bajarilmagan taqdirda jarima va penyalarni toʻlash Tomonlar shartnoma boʻyicha oʻz majburiyatlarini bajarishdan ozod etmaydi.</w:t>
      </w:r>
    </w:p>
    <w:p w14:paraId="2BB4AE59" w14:textId="77777777" w:rsidR="00D445F6" w:rsidRPr="00041DCD" w:rsidRDefault="00D445F6" w:rsidP="00965D53">
      <w:pPr>
        <w:pStyle w:val="a3"/>
        <w:tabs>
          <w:tab w:val="left" w:pos="567"/>
        </w:tabs>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6.12. Neustoyka undirish tomonlarning majburiyati emas huquqi hisoblanadi.</w:t>
      </w:r>
    </w:p>
    <w:p w14:paraId="16E40637" w14:textId="5C35AC6C" w:rsidR="00E16C81" w:rsidRPr="00041DCD" w:rsidRDefault="00AF610B" w:rsidP="00965D53">
      <w:pPr>
        <w:pStyle w:val="a3"/>
        <w:spacing w:before="60" w:after="60"/>
        <w:ind w:left="0" w:firstLine="284"/>
        <w:contextualSpacing w:val="0"/>
        <w:jc w:val="center"/>
        <w:rPr>
          <w:rFonts w:ascii="Times New Roman" w:eastAsia="Times New Roman" w:hAnsi="Times New Roman" w:cs="Times New Roman"/>
          <w:b/>
          <w:sz w:val="24"/>
          <w:szCs w:val="24"/>
          <w:lang w:val="uz-Latn-UZ" w:bidi="en-US"/>
        </w:rPr>
      </w:pPr>
      <w:r w:rsidRPr="00041DCD">
        <w:rPr>
          <w:rFonts w:ascii="Times New Roman" w:eastAsia="Times New Roman" w:hAnsi="Times New Roman" w:cs="Times New Roman"/>
          <w:b/>
          <w:sz w:val="24"/>
          <w:szCs w:val="24"/>
          <w:lang w:val="uz-Latn-UZ" w:bidi="en-US"/>
        </w:rPr>
        <w:t xml:space="preserve">7. </w:t>
      </w:r>
      <w:r w:rsidR="0038048E" w:rsidRPr="00041DCD">
        <w:rPr>
          <w:rFonts w:ascii="Times New Roman" w:eastAsia="Times New Roman" w:hAnsi="Times New Roman" w:cs="Times New Roman"/>
          <w:b/>
          <w:sz w:val="24"/>
          <w:szCs w:val="24"/>
          <w:lang w:val="uz-Latn-UZ" w:bidi="en-US"/>
        </w:rPr>
        <w:t>FORS</w:t>
      </w:r>
      <w:r w:rsidR="00E16C81" w:rsidRPr="00041DCD">
        <w:rPr>
          <w:rFonts w:ascii="Times New Roman" w:eastAsia="Times New Roman" w:hAnsi="Times New Roman" w:cs="Times New Roman"/>
          <w:b/>
          <w:sz w:val="24"/>
          <w:szCs w:val="24"/>
          <w:lang w:val="uz-Latn-UZ" w:bidi="en-US"/>
        </w:rPr>
        <w:t>-</w:t>
      </w:r>
      <w:r w:rsidR="0038048E" w:rsidRPr="00041DCD">
        <w:rPr>
          <w:rFonts w:ascii="Times New Roman" w:eastAsia="Times New Roman" w:hAnsi="Times New Roman" w:cs="Times New Roman"/>
          <w:b/>
          <w:sz w:val="24"/>
          <w:szCs w:val="24"/>
          <w:lang w:val="uz-Latn-UZ" w:bidi="en-US"/>
        </w:rPr>
        <w:t>MAJOR</w:t>
      </w:r>
    </w:p>
    <w:p w14:paraId="4502FA60" w14:textId="52F6B00F" w:rsidR="006A6147" w:rsidRPr="00041DCD" w:rsidRDefault="006A6147" w:rsidP="00965D53">
      <w:pPr>
        <w:pStyle w:val="BodyText31"/>
        <w:spacing w:before="60" w:after="60"/>
        <w:ind w:right="-83" w:firstLine="284"/>
        <w:rPr>
          <w:szCs w:val="24"/>
          <w:lang w:val="uz-Latn-UZ"/>
        </w:rPr>
      </w:pPr>
      <w:r w:rsidRPr="00041DCD">
        <w:rPr>
          <w:szCs w:val="24"/>
          <w:lang w:val="uz-Latn-UZ"/>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p>
    <w:p w14:paraId="1E4C0354" w14:textId="540E1A25" w:rsidR="006A6147" w:rsidRPr="00041DCD" w:rsidRDefault="006A6147" w:rsidP="00965D53">
      <w:pPr>
        <w:pStyle w:val="BodyText31"/>
        <w:numPr>
          <w:ilvl w:val="1"/>
          <w:numId w:val="39"/>
        </w:numPr>
        <w:spacing w:before="60" w:after="60"/>
        <w:ind w:left="0" w:right="-83" w:firstLine="284"/>
        <w:rPr>
          <w:szCs w:val="24"/>
        </w:rPr>
      </w:pPr>
      <w:r w:rsidRPr="00041DCD">
        <w:rPr>
          <w:szCs w:val="24"/>
          <w:lang w:val="uz-Latn-UZ"/>
        </w:rPr>
        <w:t xml:space="preserve"> </w:t>
      </w:r>
      <w:r w:rsidRPr="00041DCD">
        <w:rPr>
          <w:szCs w:val="24"/>
        </w:rPr>
        <w:t>Tomonlarning kelishuviga binoan shartnoma bo</w:t>
      </w:r>
      <w:r w:rsidR="00D810A9" w:rsidRPr="00C63FA2">
        <w:rPr>
          <w:szCs w:val="24"/>
          <w:lang w:val="uz-Latn-UZ"/>
        </w:rPr>
        <w:t>‘</w:t>
      </w:r>
      <w:r w:rsidRPr="00041DCD">
        <w:rPr>
          <w:szCs w:val="24"/>
        </w:rPr>
        <w:t>yicha majburiyatlarni bajarish muddati fors-major holatlari amal qilgan vaqtga mutanosib ravishda uzaytiriladi.</w:t>
      </w:r>
    </w:p>
    <w:p w14:paraId="652867CF" w14:textId="733095DA" w:rsidR="006A6147" w:rsidRPr="00041DCD" w:rsidRDefault="006A6147" w:rsidP="00965D53">
      <w:pPr>
        <w:pStyle w:val="BodyText31"/>
        <w:spacing w:before="60" w:after="60"/>
        <w:ind w:right="-83" w:firstLine="284"/>
        <w:rPr>
          <w:szCs w:val="24"/>
        </w:rPr>
      </w:pPr>
      <w:r w:rsidRPr="00041DCD">
        <w:rPr>
          <w:szCs w:val="24"/>
          <w:lang w:val="uz-Latn-UZ"/>
        </w:rPr>
        <w:t xml:space="preserve">7.3.  </w:t>
      </w:r>
      <w:r w:rsidRPr="00041DCD">
        <w:rPr>
          <w:szCs w:val="24"/>
        </w:rPr>
        <w:t>Hududida fors-major holatlari yuzaga kelgan Tomon, ular yuzaga kelgan kundan boshlab 10 (o'n) kun ichida boshqa Tomonni ushbu holat Shartnomaning bajarilishiga ta</w:t>
      </w:r>
      <w:r w:rsidR="00D810A9" w:rsidRPr="00C63FA2">
        <w:rPr>
          <w:szCs w:val="24"/>
          <w:lang w:val="uz-Latn-UZ"/>
        </w:rPr>
        <w:t>‘</w:t>
      </w:r>
      <w:r w:rsidRPr="00041DCD">
        <w:rPr>
          <w:szCs w:val="24"/>
        </w:rPr>
        <w:t>siri to</w:t>
      </w:r>
      <w:r w:rsidR="00D810A9" w:rsidRPr="00C63FA2">
        <w:rPr>
          <w:szCs w:val="24"/>
          <w:lang w:val="uz-Latn-UZ"/>
        </w:rPr>
        <w:t>‘</w:t>
      </w:r>
      <w:r w:rsidRPr="00041DCD">
        <w:rPr>
          <w:szCs w:val="24"/>
        </w:rPr>
        <w:t>g</w:t>
      </w:r>
      <w:r w:rsidR="00D810A9" w:rsidRPr="00C63FA2">
        <w:rPr>
          <w:szCs w:val="24"/>
          <w:lang w:val="uz-Latn-UZ"/>
        </w:rPr>
        <w:t>‘</w:t>
      </w:r>
      <w:r w:rsidRPr="00041DCD">
        <w:rPr>
          <w:szCs w:val="24"/>
        </w:rPr>
        <w:t>risida yozma ravishda xabardor qilishi shart.</w:t>
      </w:r>
    </w:p>
    <w:p w14:paraId="5A23562D" w14:textId="47E5F605" w:rsidR="006A6147" w:rsidRPr="00041DCD" w:rsidRDefault="006A6147" w:rsidP="00965D53">
      <w:pPr>
        <w:pStyle w:val="BodyText31"/>
        <w:spacing w:before="60" w:after="60"/>
        <w:ind w:right="-83" w:firstLine="284"/>
        <w:rPr>
          <w:szCs w:val="24"/>
        </w:rPr>
      </w:pPr>
      <w:r w:rsidRPr="00041DCD">
        <w:rPr>
          <w:szCs w:val="24"/>
          <w:lang w:val="uz-Latn-UZ"/>
        </w:rPr>
        <w:t xml:space="preserve">7.4. </w:t>
      </w:r>
      <w:r w:rsidR="00D810A9">
        <w:rPr>
          <w:szCs w:val="24"/>
        </w:rPr>
        <w:t>Agar boshqa tomon bu borada da’</w:t>
      </w:r>
      <w:r w:rsidRPr="00041DCD">
        <w:rPr>
          <w:szCs w:val="24"/>
        </w:rPr>
        <w:t>vo bildirsa, u holda fors-major holatlari ta</w:t>
      </w:r>
      <w:r w:rsidR="00D810A9">
        <w:rPr>
          <w:szCs w:val="24"/>
          <w:lang w:val="uz-Latn-UZ"/>
        </w:rPr>
        <w:t>’</w:t>
      </w:r>
      <w:r w:rsidR="00D810A9">
        <w:rPr>
          <w:szCs w:val="24"/>
        </w:rPr>
        <w:t>sir ko</w:t>
      </w:r>
      <w:r w:rsidR="00D810A9" w:rsidRPr="00C63FA2">
        <w:rPr>
          <w:szCs w:val="24"/>
          <w:lang w:val="uz-Latn-UZ"/>
        </w:rPr>
        <w:t>‘</w:t>
      </w:r>
      <w:r w:rsidRPr="00041DCD">
        <w:rPr>
          <w:szCs w:val="24"/>
        </w:rPr>
        <w:t>rsatgan Tomon o</w:t>
      </w:r>
      <w:r w:rsidR="00D810A9" w:rsidRPr="00C63FA2">
        <w:rPr>
          <w:szCs w:val="24"/>
          <w:lang w:val="uz-Latn-UZ"/>
        </w:rPr>
        <w:t>‘</w:t>
      </w:r>
      <w:r w:rsidRPr="00041DCD">
        <w:rPr>
          <w:szCs w:val="24"/>
        </w:rPr>
        <w:t>z mamlakatining vakolatli organi tomonidan berilgan guvohnoma asosida ushbu shartnomani bajarmaganlik yoki lozim darajada bajarmaganlik uchun javobgarlikdan ozod qilinadi.</w:t>
      </w:r>
    </w:p>
    <w:p w14:paraId="18ADDE5B" w14:textId="36270EA8" w:rsidR="006A6147" w:rsidRPr="00041DCD" w:rsidRDefault="006A6147" w:rsidP="00965D53">
      <w:pPr>
        <w:pStyle w:val="BodyText31"/>
        <w:spacing w:before="60" w:after="60"/>
        <w:ind w:right="-83" w:firstLine="284"/>
        <w:rPr>
          <w:szCs w:val="24"/>
        </w:rPr>
      </w:pPr>
      <w:r w:rsidRPr="00041DCD">
        <w:rPr>
          <w:szCs w:val="24"/>
          <w:lang w:val="uz-Latn-UZ"/>
        </w:rPr>
        <w:t xml:space="preserve">7.5. </w:t>
      </w:r>
      <w:r w:rsidRPr="00041DCD">
        <w:rPr>
          <w:szCs w:val="24"/>
        </w:rPr>
        <w:t>Agar ushbu holatlar olti oydan ortiq davom etsa, Tomonlarning har biri Shartnoma bo</w:t>
      </w:r>
      <w:r w:rsidR="00D810A9" w:rsidRPr="00C63FA2">
        <w:rPr>
          <w:szCs w:val="24"/>
          <w:lang w:val="uz-Latn-UZ"/>
        </w:rPr>
        <w:t>‘</w:t>
      </w:r>
      <w:r w:rsidRPr="00041DCD">
        <w:rPr>
          <w:szCs w:val="24"/>
        </w:rPr>
        <w:t>yicha majburiyatlarni bajarishni davom etishni bir tomonlama tartibda rad etishga haqli. Bunday holda, tomonlarning hech biri boshqa tomondan o‘ziga yetkazilishi mumkin bo‘lgan zararni qoplashni talab qilishga haqli bo'lmaydi.</w:t>
      </w:r>
    </w:p>
    <w:p w14:paraId="61381303" w14:textId="6EE9901B" w:rsidR="006A6147" w:rsidRPr="00041DCD" w:rsidRDefault="006A6147" w:rsidP="00965D53">
      <w:pPr>
        <w:pStyle w:val="BodyText31"/>
        <w:spacing w:before="60" w:after="60"/>
        <w:ind w:right="-83" w:firstLine="284"/>
        <w:rPr>
          <w:szCs w:val="24"/>
        </w:rPr>
      </w:pPr>
      <w:r w:rsidRPr="00041DCD">
        <w:rPr>
          <w:szCs w:val="24"/>
          <w:lang w:val="uz-Latn-UZ"/>
        </w:rPr>
        <w:t xml:space="preserve">7.6. </w:t>
      </w:r>
      <w:r w:rsidRPr="00041DCD">
        <w:rPr>
          <w:szCs w:val="24"/>
        </w:rPr>
        <w:t xml:space="preserve"> Fors-major holati vakolatli organning hujjati bilan taqdiqlanishi lozim.</w:t>
      </w:r>
    </w:p>
    <w:p w14:paraId="2F6A175D" w14:textId="3D9FFA3C" w:rsidR="00A43A6B" w:rsidRPr="00041DCD" w:rsidRDefault="0038048E" w:rsidP="00965D53">
      <w:pPr>
        <w:tabs>
          <w:tab w:val="left" w:pos="567"/>
        </w:tabs>
        <w:spacing w:before="60" w:after="60"/>
        <w:ind w:firstLine="284"/>
        <w:jc w:val="center"/>
        <w:rPr>
          <w:rFonts w:ascii="Times New Roman" w:hAnsi="Times New Roman" w:cs="Times New Roman"/>
          <w:b/>
          <w:sz w:val="24"/>
          <w:szCs w:val="24"/>
          <w:lang w:val="uz-Latn-UZ"/>
        </w:rPr>
      </w:pPr>
      <w:r w:rsidRPr="00041DCD">
        <w:rPr>
          <w:rFonts w:ascii="Times New Roman" w:hAnsi="Times New Roman" w:cs="Times New Roman"/>
          <w:b/>
          <w:sz w:val="24"/>
          <w:szCs w:val="24"/>
          <w:lang w:val="uz-Latn-UZ"/>
        </w:rPr>
        <w:t>8. MAXFIYLIK</w:t>
      </w:r>
    </w:p>
    <w:p w14:paraId="7FA7325A" w14:textId="4CCE4EBA" w:rsidR="00CC0298" w:rsidRPr="00041DCD" w:rsidRDefault="00CC0298"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8.1.</w:t>
      </w:r>
      <w:r w:rsidRPr="00041DCD">
        <w:rPr>
          <w:rFonts w:ascii="Times New Roman" w:hAnsi="Times New Roman" w:cs="Times New Roman"/>
          <w:sz w:val="24"/>
          <w:szCs w:val="24"/>
          <w:lang w:val="uz-Latn-UZ"/>
        </w:rPr>
        <w:tab/>
        <w:t>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p w14:paraId="4C43991C" w14:textId="53902515" w:rsidR="00CC0298" w:rsidRPr="00041DCD" w:rsidRDefault="00CC0298"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8.2.</w:t>
      </w:r>
      <w:r w:rsidRPr="00041DCD">
        <w:rPr>
          <w:rFonts w:ascii="Times New Roman" w:hAnsi="Times New Roman" w:cs="Times New Roman"/>
          <w:sz w:val="24"/>
          <w:szCs w:val="24"/>
          <w:lang w:val="uz-Latn-UZ"/>
        </w:rPr>
        <w:tab/>
        <w:t>O‘zbekiston Respublikasi qonunchiligiga muvofiq yuridik shaxsning tijorat sirini tashkil eta olmaydigan ma’lumotlar bundan mustasno.</w:t>
      </w:r>
    </w:p>
    <w:p w14:paraId="5855AF19" w14:textId="65619108" w:rsidR="00CC0298" w:rsidRPr="00041DCD" w:rsidRDefault="00CC0298"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8.3.</w:t>
      </w:r>
      <w:r w:rsidRPr="00041DCD">
        <w:rPr>
          <w:rFonts w:ascii="Times New Roman" w:hAnsi="Times New Roman" w:cs="Times New Roman"/>
          <w:sz w:val="24"/>
          <w:szCs w:val="24"/>
          <w:lang w:val="uz-Latn-UZ"/>
        </w:rPr>
        <w:tab/>
        <w:t>Maxfiylikni saqlash bo</w:t>
      </w:r>
      <w:r w:rsidR="00D810A9" w:rsidRPr="00C63FA2">
        <w:rPr>
          <w:rFonts w:ascii="Times New Roman" w:hAnsi="Times New Roman" w:cs="Times New Roman"/>
          <w:sz w:val="24"/>
          <w:szCs w:val="24"/>
          <w:lang w:val="uz-Latn-UZ"/>
        </w:rPr>
        <w:t>‘</w:t>
      </w:r>
      <w:r w:rsidRPr="00041DCD">
        <w:rPr>
          <w:rFonts w:ascii="Times New Roman" w:hAnsi="Times New Roman" w:cs="Times New Roman"/>
          <w:sz w:val="24"/>
          <w:szCs w:val="24"/>
          <w:lang w:val="uz-Latn-UZ"/>
        </w:rPr>
        <w:t>yicha majburiyatlar ushbu shartnomaning amal qilish muddati tugaganidan keyin yoki shartnoma muddatidan oldin bekor qilingan vaqtdan boshlab 3 (uch) yil davomida ham o'z kuchida qoladi.</w:t>
      </w:r>
    </w:p>
    <w:p w14:paraId="6A2B2972" w14:textId="68EDB572" w:rsidR="00CC0298" w:rsidRPr="00041DCD" w:rsidRDefault="00CC0298"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8.4.</w:t>
      </w:r>
      <w:r w:rsidRPr="00041DCD">
        <w:rPr>
          <w:rFonts w:ascii="Times New Roman" w:hAnsi="Times New Roman" w:cs="Times New Roman"/>
          <w:sz w:val="24"/>
          <w:szCs w:val="24"/>
          <w:lang w:val="uz-Latn-UZ"/>
        </w:rPr>
        <w:tab/>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14:paraId="7A032084" w14:textId="0206A13D" w:rsidR="00CC0298" w:rsidRPr="00041DCD" w:rsidRDefault="00CC0298"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8.5.</w:t>
      </w:r>
      <w:r w:rsidRPr="00041DCD">
        <w:rPr>
          <w:rFonts w:ascii="Times New Roman" w:hAnsi="Times New Roman" w:cs="Times New Roman"/>
          <w:sz w:val="24"/>
          <w:szCs w:val="24"/>
          <w:lang w:val="uz-Latn-UZ"/>
        </w:rPr>
        <w:tab/>
        <w:t>Tomonlarning hech biri  2-tomonning maxfiy ma</w:t>
      </w:r>
      <w:r w:rsidR="00D810A9">
        <w:rPr>
          <w:rFonts w:ascii="Times New Roman" w:hAnsi="Times New Roman" w:cs="Times New Roman"/>
          <w:sz w:val="24"/>
          <w:szCs w:val="24"/>
          <w:lang w:val="uz-Latn-UZ"/>
        </w:rPr>
        <w:t>’</w:t>
      </w:r>
      <w:r w:rsidRPr="00041DCD">
        <w:rPr>
          <w:rFonts w:ascii="Times New Roman" w:hAnsi="Times New Roman" w:cs="Times New Roman"/>
          <w:sz w:val="24"/>
          <w:szCs w:val="24"/>
          <w:lang w:val="uz-Latn-UZ"/>
        </w:rPr>
        <w:t>lumotlarini  uning yozma roziligisiz uchinchi shaxslarga berishga yoki boshqa Tomonning maxfiy ma</w:t>
      </w:r>
      <w:r w:rsidR="00D810A9">
        <w:rPr>
          <w:rFonts w:ascii="Times New Roman" w:hAnsi="Times New Roman" w:cs="Times New Roman"/>
          <w:sz w:val="24"/>
          <w:szCs w:val="24"/>
          <w:lang w:val="uz-Latn-UZ"/>
        </w:rPr>
        <w:t>’</w:t>
      </w:r>
      <w:r w:rsidRPr="00041DCD">
        <w:rPr>
          <w:rFonts w:ascii="Times New Roman" w:hAnsi="Times New Roman" w:cs="Times New Roman"/>
          <w:sz w:val="24"/>
          <w:szCs w:val="24"/>
          <w:lang w:val="uz-Latn-UZ"/>
        </w:rPr>
        <w:t>lumotlarini uchinchi shaxslar oldida oshkor qilishga haqli emas.</w:t>
      </w:r>
    </w:p>
    <w:p w14:paraId="2D6F48E0" w14:textId="01164ACA" w:rsidR="007F5EE7" w:rsidRPr="00041DCD" w:rsidRDefault="007F5EE7" w:rsidP="00965D53">
      <w:pPr>
        <w:spacing w:before="60" w:after="60"/>
        <w:ind w:firstLine="284"/>
        <w:jc w:val="center"/>
        <w:rPr>
          <w:rFonts w:ascii="Times New Roman" w:hAnsi="Times New Roman" w:cs="Times New Roman"/>
          <w:b/>
          <w:sz w:val="24"/>
          <w:szCs w:val="24"/>
          <w:lang w:val="uz-Latn-UZ"/>
        </w:rPr>
      </w:pPr>
      <w:r w:rsidRPr="00041DCD">
        <w:rPr>
          <w:rFonts w:ascii="Times New Roman" w:hAnsi="Times New Roman" w:cs="Times New Roman"/>
          <w:b/>
          <w:sz w:val="24"/>
          <w:szCs w:val="24"/>
          <w:lang w:val="uz-Latn-UZ"/>
        </w:rPr>
        <w:t>9. KORRUPSIYAGA QARSHI SHARTLAR</w:t>
      </w:r>
    </w:p>
    <w:p w14:paraId="16B5530D" w14:textId="3FD9CF4D"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9.1. Tomonlar shartnomani tuzishda, shartnomaning amal qilish muddati davomida va ushbu muddat tugaganidan keyin shartnoma bilan bog‘liq korrupsiyaviy harakatlarga yo‘l qo‘ymaslikka kelishib oladilar.</w:t>
      </w:r>
    </w:p>
    <w:p w14:paraId="453FCF72" w14:textId="41F9488F"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9.2. Tomonlar shartnomaning korrupsiyaga qarshi qo‘shimcha shartlarida belgilangan korrupsiyaning oldini olish bo‘yicha chora-tadbirlarni tan oladilar va ularga rioya qilishda hamkorlikni ta’minlaydilar.</w:t>
      </w:r>
    </w:p>
    <w:p w14:paraId="3C062B52" w14:textId="1CCB0FC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9.3.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53B8B9A3" w14:textId="149A0AA8"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 xml:space="preserve">Tomonlar shartnoma doirasida jalb qilingan shaxslar (yordamchi </w:t>
      </w:r>
      <w:r w:rsidR="00B915FA" w:rsidRPr="00041DCD">
        <w:rPr>
          <w:rFonts w:ascii="Times New Roman" w:eastAsia="Times New Roman" w:hAnsi="Times New Roman" w:cs="Times New Roman"/>
          <w:sz w:val="24"/>
          <w:szCs w:val="24"/>
          <w:lang w:val="uz-Latn-UZ" w:bidi="en-US"/>
        </w:rPr>
        <w:t>ijrochi</w:t>
      </w:r>
      <w:r w:rsidRPr="00041DCD">
        <w:rPr>
          <w:rFonts w:ascii="Times New Roman" w:hAnsi="Times New Roman" w:cs="Times New Roman"/>
          <w:sz w:val="24"/>
          <w:szCs w:val="24"/>
          <w:lang w:val="uz-Latn-UZ"/>
        </w:rPr>
        <w:t>tashkilotlar, agentlar va tomonlarning nazorati ostidagi boshqa shaxslar) tomonidan yuqorida ko‘rsatilgan harakatlarning amalga oshirilishiga yo‘l qo‘ymaslik uchun oqilona choralar ko‘radilar.</w:t>
      </w:r>
    </w:p>
    <w:p w14:paraId="70B67BAD" w14:textId="03B0A324"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9.4. Tomonlar davlat xizmatchilari, siyosiy partiyalar, shuningdek, o‘z ijro etuvchi organlari, mansabdor shaxslari va xodimlari bevosita yoki bilvosita (shu jumladan uchinchi shaxslar orqali) quyidagi harakatlarni har qanday ko‘rinishda sodir etishga yo‘l qo‘ymaydi:</w:t>
      </w:r>
    </w:p>
    <w:p w14:paraId="23B39768"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3BC4387D"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B7E6BA"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v) g‘araz maqsadlarni ko‘zlash, korrupsiyaga oid huquqbuzarlikni sodir etish uchun undash, tahdid qilish yoki bosim o‘tkazish. Bir tomon boshqa tomonni va vakolatli davlat organlarini shu kabi holarlar haqida darhol xabardor qilishi shart.</w:t>
      </w:r>
    </w:p>
    <w:p w14:paraId="371B6D2D" w14:textId="7497899F"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 xml:space="preserve">9.5. Tomonlar o‘z nazorati ostida bo‘lgan va ularning nomidan harakat qiladigan shaxslarga (shu jumladan, yordamchi </w:t>
      </w:r>
      <w:r w:rsidR="00B915FA" w:rsidRPr="00041DCD">
        <w:rPr>
          <w:rFonts w:ascii="Times New Roman" w:eastAsia="Times New Roman" w:hAnsi="Times New Roman" w:cs="Times New Roman"/>
          <w:sz w:val="24"/>
          <w:szCs w:val="24"/>
          <w:lang w:val="uz-Latn-UZ" w:bidi="en-US"/>
        </w:rPr>
        <w:t>ijrochi</w:t>
      </w:r>
      <w:r w:rsidRPr="00041DCD">
        <w:rPr>
          <w:rFonts w:ascii="Times New Roman" w:hAnsi="Times New Roman" w:cs="Times New Roman"/>
          <w:sz w:val="24"/>
          <w:szCs w:val="24"/>
          <w:lang w:val="uz-Latn-UZ"/>
        </w:rPr>
        <w:t>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323817B6"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 korrupsiyaviy xatti-harakatlarga yo‘l qo‘ymaslik va ularga qarshi murosasiz bo‘lish zarurligi to‘g‘risida ko‘rsatmalar va tushuntirishlar berish;</w:t>
      </w:r>
    </w:p>
    <w:p w14:paraId="2CF27C15"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 ulardan korrupsiyaviy xatti-harakatlarni amalga oshirishda vositachi sifatida foydalanmaslik;</w:t>
      </w:r>
    </w:p>
    <w:p w14:paraId="6D8EF8BC"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 Tomonning kundalik faoliyatida faqat ishlab chiqarish ehtiyojlaridan kelib chiqqan holda ularni ishga jalb etish;</w:t>
      </w:r>
    </w:p>
    <w:p w14:paraId="20E92C99"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 ularga ko‘rsatilgan xizmatlar uchun qonunchilik doirasida belgilangan to‘lovdan oshadigan asossiz to‘lovlarni amalga oshirmaslik.</w:t>
      </w:r>
    </w:p>
    <w:p w14:paraId="2C60BD6E" w14:textId="36180E7B"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9.6. Tomonlar korrupsiyaga qarshi qo‘shimcha shartlar doirasida belgilangan majburiyatlarning buzilishi holatlari to‘g‘risida xabar bergan taqdirda, o‘z nazorati ostida bo‘lgan va ularning nomidan harakat qiladigan shaxslarga bosim o‘tkazilmasligini kafolatlaydi.</w:t>
      </w:r>
    </w:p>
    <w:p w14:paraId="164FE241" w14:textId="2E06D693" w:rsidR="00EB00F2" w:rsidRPr="00041DCD" w:rsidRDefault="00EB00F2" w:rsidP="00965D53">
      <w:pPr>
        <w:spacing w:before="60" w:after="60"/>
        <w:ind w:firstLine="284"/>
        <w:jc w:val="both"/>
        <w:rPr>
          <w:rFonts w:ascii="Times New Roman" w:hAnsi="Times New Roman" w:cs="Times New Roman"/>
          <w:sz w:val="24"/>
          <w:szCs w:val="24"/>
          <w:lang w:val="uz-Latn-UZ"/>
        </w:rPr>
      </w:pPr>
      <w:r w:rsidRPr="00373926">
        <w:rPr>
          <w:rFonts w:ascii="Times New Roman" w:hAnsi="Times New Roman" w:cs="Times New Roman"/>
          <w:sz w:val="24"/>
          <w:szCs w:val="24"/>
          <w:lang w:val="uz-Latn-UZ"/>
        </w:rPr>
        <w:t xml:space="preserve">9.7. Agar tomonlardan biri boshqa tomon korrupsiyaga qarshi qo‘shimcha shartlarning </w:t>
      </w:r>
      <w:r w:rsidR="004D7DC8" w:rsidRPr="00D810A9">
        <w:rPr>
          <w:rFonts w:ascii="Times New Roman" w:hAnsi="Times New Roman" w:cs="Times New Roman"/>
          <w:sz w:val="24"/>
          <w:szCs w:val="24"/>
          <w:lang w:val="uz-Latn-UZ"/>
        </w:rPr>
        <w:t>9</w:t>
      </w:r>
      <w:r w:rsidRPr="00373926">
        <w:rPr>
          <w:rFonts w:ascii="Times New Roman" w:hAnsi="Times New Roman" w:cs="Times New Roman"/>
          <w:sz w:val="24"/>
          <w:szCs w:val="24"/>
          <w:lang w:val="uz-Latn-UZ"/>
        </w:rPr>
        <w:t xml:space="preserve">.4 va </w:t>
      </w:r>
      <w:r w:rsidR="004D7DC8" w:rsidRPr="00D810A9">
        <w:rPr>
          <w:rFonts w:ascii="Times New Roman" w:hAnsi="Times New Roman" w:cs="Times New Roman"/>
          <w:sz w:val="24"/>
          <w:szCs w:val="24"/>
          <w:lang w:val="uz-Latn-UZ"/>
        </w:rPr>
        <w:t>9</w:t>
      </w:r>
      <w:r w:rsidRPr="00373926">
        <w:rPr>
          <w:rFonts w:ascii="Times New Roman" w:hAnsi="Times New Roman" w:cs="Times New Roman"/>
          <w:sz w:val="24"/>
          <w:szCs w:val="24"/>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7B310059" w14:textId="77777777" w:rsidR="00EB00F2" w:rsidRPr="00041DCD" w:rsidRDefault="00EB00F2" w:rsidP="00965D53">
      <w:pPr>
        <w:spacing w:before="60" w:after="60"/>
        <w:ind w:firstLine="284"/>
        <w:jc w:val="both"/>
        <w:rPr>
          <w:rFonts w:ascii="Times New Roman" w:hAnsi="Times New Roman" w:cs="Times New Roman"/>
          <w:sz w:val="24"/>
          <w:szCs w:val="24"/>
          <w:lang w:val="uz-Latn-UZ"/>
        </w:rPr>
      </w:pPr>
      <w:r w:rsidRPr="00041DCD">
        <w:rPr>
          <w:rFonts w:ascii="Times New Roman" w:hAnsi="Times New Roman" w:cs="Times New Roman"/>
          <w:sz w:val="24"/>
          <w:szCs w:val="24"/>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p w14:paraId="20B6FAAA" w14:textId="179D26DF" w:rsidR="00E16C81" w:rsidRPr="00041DCD" w:rsidRDefault="0018021A" w:rsidP="00965D53">
      <w:pPr>
        <w:pStyle w:val="a3"/>
        <w:spacing w:before="60" w:after="60"/>
        <w:ind w:left="0" w:firstLine="284"/>
        <w:contextualSpacing w:val="0"/>
        <w:jc w:val="center"/>
        <w:rPr>
          <w:rFonts w:ascii="Times New Roman" w:eastAsia="Times New Roman" w:hAnsi="Times New Roman" w:cs="Times New Roman"/>
          <w:b/>
          <w:sz w:val="24"/>
          <w:szCs w:val="24"/>
          <w:lang w:val="uz-Latn-UZ" w:bidi="en-US"/>
        </w:rPr>
      </w:pPr>
      <w:r w:rsidRPr="00041DCD">
        <w:rPr>
          <w:rFonts w:ascii="Times New Roman" w:eastAsia="Times New Roman" w:hAnsi="Times New Roman" w:cs="Times New Roman"/>
          <w:b/>
          <w:sz w:val="24"/>
          <w:szCs w:val="24"/>
          <w:lang w:val="uz-Latn-UZ" w:bidi="en-US"/>
        </w:rPr>
        <w:t>10</w:t>
      </w:r>
      <w:r w:rsidR="00E10100" w:rsidRPr="00041DCD">
        <w:rPr>
          <w:rFonts w:ascii="Times New Roman" w:eastAsia="Times New Roman" w:hAnsi="Times New Roman" w:cs="Times New Roman"/>
          <w:b/>
          <w:sz w:val="24"/>
          <w:szCs w:val="24"/>
          <w:lang w:val="uz-Latn-UZ" w:bidi="en-US"/>
        </w:rPr>
        <w:t>.</w:t>
      </w:r>
      <w:r w:rsidR="00C96773" w:rsidRPr="00041DCD">
        <w:rPr>
          <w:rFonts w:ascii="Times New Roman" w:eastAsia="Times New Roman" w:hAnsi="Times New Roman" w:cs="Times New Roman"/>
          <w:b/>
          <w:sz w:val="24"/>
          <w:szCs w:val="24"/>
          <w:lang w:val="uz-Latn-UZ" w:bidi="en-US"/>
        </w:rPr>
        <w:t xml:space="preserve"> </w:t>
      </w:r>
      <w:r w:rsidR="00C96773" w:rsidRPr="00041DCD">
        <w:rPr>
          <w:rFonts w:ascii="Times New Roman" w:hAnsi="Times New Roman" w:cs="Times New Roman"/>
          <w:b/>
          <w:sz w:val="24"/>
          <w:szCs w:val="24"/>
          <w:lang w:val="uz-Latn-UZ"/>
        </w:rPr>
        <w:t>NIZOLARLARNI HAL QILISH TARTIBI</w:t>
      </w:r>
    </w:p>
    <w:p w14:paraId="184D412E" w14:textId="71B2CF38" w:rsidR="00C96773" w:rsidRPr="00041DCD" w:rsidRDefault="00C96773" w:rsidP="00965D53">
      <w:pPr>
        <w:pStyle w:val="BodyText31"/>
        <w:spacing w:before="60" w:after="60"/>
        <w:ind w:firstLine="284"/>
        <w:rPr>
          <w:szCs w:val="24"/>
          <w:lang w:val="uz-Latn-UZ"/>
        </w:rPr>
      </w:pPr>
      <w:r w:rsidRPr="00041DCD">
        <w:rPr>
          <w:szCs w:val="24"/>
          <w:lang w:val="uz-Latn-UZ"/>
        </w:rPr>
        <w:t>10.1. Ushbu Shartnomadan kelib chiqadigan barcha nizolar va kelishmovchiliklar, shu jumladan uning bajarilishi, buzilishi, bekor qilinishi yoki haqiqiy emasligi bilan bog</w:t>
      </w:r>
      <w:r w:rsidR="00D810A9" w:rsidRPr="00C63FA2">
        <w:rPr>
          <w:szCs w:val="24"/>
          <w:lang w:val="uz-Latn-UZ"/>
        </w:rPr>
        <w:t>‘</w:t>
      </w:r>
      <w:r w:rsidRPr="00041DCD">
        <w:rPr>
          <w:szCs w:val="24"/>
          <w:lang w:val="uz-Latn-UZ"/>
        </w:rPr>
        <w:t>liq bo</w:t>
      </w:r>
      <w:r w:rsidR="00D810A9" w:rsidRPr="00C63FA2">
        <w:rPr>
          <w:szCs w:val="24"/>
          <w:lang w:val="uz-Latn-UZ"/>
        </w:rPr>
        <w:t>‘</w:t>
      </w:r>
      <w:r w:rsidRPr="00041DCD">
        <w:rPr>
          <w:szCs w:val="24"/>
          <w:lang w:val="uz-Latn-UZ"/>
        </w:rPr>
        <w:t>lgan nizolar muzokaralar yo</w:t>
      </w:r>
      <w:r w:rsidR="00D810A9" w:rsidRPr="00C63FA2">
        <w:rPr>
          <w:szCs w:val="24"/>
          <w:lang w:val="uz-Latn-UZ"/>
        </w:rPr>
        <w:t>‘</w:t>
      </w:r>
      <w:r w:rsidRPr="00041DCD">
        <w:rPr>
          <w:szCs w:val="24"/>
          <w:lang w:val="uz-Latn-UZ"/>
        </w:rPr>
        <w:t>li bilan hal qilinadi.</w:t>
      </w:r>
    </w:p>
    <w:p w14:paraId="66CA3F26" w14:textId="273E0684" w:rsidR="00C96773" w:rsidRPr="00041DCD" w:rsidRDefault="00C96773" w:rsidP="00965D53">
      <w:pPr>
        <w:pStyle w:val="BodyText31"/>
        <w:spacing w:before="60" w:after="60"/>
        <w:ind w:firstLine="284"/>
        <w:rPr>
          <w:szCs w:val="24"/>
          <w:lang w:val="uz-Latn-UZ"/>
        </w:rPr>
      </w:pPr>
      <w:r w:rsidRPr="00041DCD">
        <w:rPr>
          <w:szCs w:val="24"/>
          <w:lang w:val="uz-Latn-UZ"/>
        </w:rPr>
        <w:t>10.2. Agar Tomonlar o‘zaro kelishuvga erisha olishmasa, tomonlar o‘rtasida yuzaga keladigan barcha nizolar, kelishmovchiliklar va da’volar O‘zbekiston Respublikasining amaldagi Qonuniga muvofiq sud tartibida Toshkent tumanlararo iqtisodiy sudida ko‘rib chiqiladi.</w:t>
      </w:r>
    </w:p>
    <w:p w14:paraId="7D5F1E84" w14:textId="77777777" w:rsidR="00754587" w:rsidRPr="00041DCD" w:rsidRDefault="00754587" w:rsidP="00965D53">
      <w:pPr>
        <w:pStyle w:val="1"/>
        <w:tabs>
          <w:tab w:val="left" w:pos="825"/>
        </w:tabs>
        <w:spacing w:before="60" w:after="60"/>
        <w:ind w:left="0" w:firstLine="284"/>
        <w:jc w:val="center"/>
        <w:rPr>
          <w:color w:val="000000" w:themeColor="text1"/>
          <w:sz w:val="22"/>
          <w:szCs w:val="23"/>
        </w:rPr>
      </w:pPr>
      <w:r w:rsidRPr="00041DCD">
        <w:rPr>
          <w:lang w:val="uz-Latn-UZ"/>
        </w:rPr>
        <w:t xml:space="preserve">11. </w:t>
      </w:r>
      <w:r w:rsidRPr="00041DCD">
        <w:rPr>
          <w:color w:val="000000" w:themeColor="text1"/>
          <w:sz w:val="22"/>
          <w:szCs w:val="23"/>
        </w:rPr>
        <w:t>SHARTNOMA MUDDATI VA BEKOR QILISH ASOSLARI</w:t>
      </w:r>
    </w:p>
    <w:p w14:paraId="77B85FE4" w14:textId="0B0823AC" w:rsidR="0003541F" w:rsidRPr="00373926" w:rsidRDefault="0003541F" w:rsidP="00965D53">
      <w:pPr>
        <w:pStyle w:val="a3"/>
        <w:tabs>
          <w:tab w:val="left" w:pos="709"/>
        </w:tabs>
        <w:spacing w:before="60" w:after="60"/>
        <w:ind w:left="0" w:firstLine="284"/>
        <w:contextualSpacing w:val="0"/>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11.</w:t>
      </w:r>
      <w:r w:rsidR="0034015F">
        <w:rPr>
          <w:rFonts w:ascii="Times New Roman" w:eastAsia="Times New Roman" w:hAnsi="Times New Roman" w:cs="Times New Roman"/>
          <w:sz w:val="24"/>
          <w:szCs w:val="24"/>
          <w:lang w:val="uz-Latn-UZ" w:bidi="en-US"/>
        </w:rPr>
        <w:t>1</w:t>
      </w:r>
      <w:r w:rsidRPr="00373926">
        <w:rPr>
          <w:rFonts w:ascii="Times New Roman" w:eastAsia="Times New Roman" w:hAnsi="Times New Roman" w:cs="Times New Roman"/>
          <w:sz w:val="24"/>
          <w:szCs w:val="24"/>
          <w:lang w:val="uz-Latn-UZ" w:bidi="en-US"/>
        </w:rPr>
        <w:t>. Ushbu Shartnoma har ikki Tomon imzolagan kundan boshlab kuchga kiradi va Tomonlarning majburiyatlari to‘liq bajarilgunga qadar amal qiladi.</w:t>
      </w:r>
    </w:p>
    <w:p w14:paraId="7743A8B5" w14:textId="524D2F03" w:rsidR="0003541F" w:rsidRPr="00373926" w:rsidRDefault="0003541F" w:rsidP="00965D53">
      <w:pPr>
        <w:pStyle w:val="a3"/>
        <w:tabs>
          <w:tab w:val="left" w:pos="709"/>
        </w:tabs>
        <w:spacing w:before="60" w:after="60"/>
        <w:ind w:left="0" w:firstLine="284"/>
        <w:contextualSpacing w:val="0"/>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11.</w:t>
      </w:r>
      <w:r w:rsidR="0034015F">
        <w:rPr>
          <w:rFonts w:ascii="Times New Roman" w:eastAsia="Times New Roman" w:hAnsi="Times New Roman" w:cs="Times New Roman"/>
          <w:sz w:val="24"/>
          <w:szCs w:val="24"/>
          <w:lang w:val="uz-Latn-UZ" w:bidi="en-US"/>
        </w:rPr>
        <w:t>2</w:t>
      </w:r>
      <w:r w:rsidRPr="00373926">
        <w:rPr>
          <w:rFonts w:ascii="Times New Roman" w:eastAsia="Times New Roman" w:hAnsi="Times New Roman" w:cs="Times New Roman"/>
          <w:sz w:val="24"/>
          <w:szCs w:val="24"/>
          <w:lang w:val="uz-Latn-UZ" w:bidi="en-US"/>
        </w:rPr>
        <w:t xml:space="preserve">. Ijrochi ushbu Shartnoma shartlarini buzgan taqdirda, Buyurtmachi Ijrochiga </w:t>
      </w:r>
      <w:r w:rsidR="00E76722" w:rsidRPr="00373926">
        <w:rPr>
          <w:rFonts w:ascii="Times New Roman" w:eastAsia="Times New Roman" w:hAnsi="Times New Roman" w:cs="Times New Roman"/>
          <w:sz w:val="24"/>
          <w:szCs w:val="24"/>
          <w:lang w:val="uz-Latn-UZ" w:bidi="en-US"/>
        </w:rPr>
        <w:t xml:space="preserve">10 (o‘n) </w:t>
      </w:r>
      <w:r w:rsidRPr="00373926">
        <w:rPr>
          <w:rFonts w:ascii="Times New Roman" w:eastAsia="Times New Roman" w:hAnsi="Times New Roman" w:cs="Times New Roman"/>
          <w:sz w:val="24"/>
          <w:szCs w:val="24"/>
          <w:lang w:val="uz-Latn-UZ" w:bidi="en-US"/>
        </w:rPr>
        <w:t xml:space="preserve"> kalendar kun oldin yozma ravishda xabar berish orqali ushbu Shartnomani muddatidan oldin bekor qilish huquqiga ega. Ijrochi Buyurtmachi tomonidan shartnoma bekor qilingan kundan boshlab </w:t>
      </w:r>
      <w:r w:rsidR="00E76722" w:rsidRPr="00373926">
        <w:rPr>
          <w:rFonts w:ascii="Times New Roman" w:eastAsia="Times New Roman" w:hAnsi="Times New Roman" w:cs="Times New Roman"/>
          <w:sz w:val="24"/>
          <w:szCs w:val="24"/>
          <w:lang w:val="uz-Latn-UZ" w:bidi="en-US"/>
        </w:rPr>
        <w:t xml:space="preserve">10 (o‘n) </w:t>
      </w:r>
      <w:r w:rsidRPr="00373926">
        <w:rPr>
          <w:rFonts w:ascii="Times New Roman" w:eastAsia="Times New Roman" w:hAnsi="Times New Roman" w:cs="Times New Roman"/>
          <w:sz w:val="24"/>
          <w:szCs w:val="24"/>
          <w:lang w:val="uz-Latn-UZ" w:bidi="en-US"/>
        </w:rPr>
        <w:t xml:space="preserve">kundan kechiktirmay, boshqa to‘lovlarni amalga oshirish majburiyatisiz, oldindan to‘langan xizmatlarning amalda ko'rsatilmagan qismiga mutanosib ravishda Buyurtmachiga qaytarib beradi. </w:t>
      </w:r>
    </w:p>
    <w:p w14:paraId="79AC23C2" w14:textId="76116266" w:rsidR="0003541F" w:rsidRPr="00373926" w:rsidRDefault="0003541F" w:rsidP="00965D53">
      <w:pPr>
        <w:pStyle w:val="a3"/>
        <w:tabs>
          <w:tab w:val="left" w:pos="709"/>
        </w:tabs>
        <w:spacing w:before="60" w:after="60"/>
        <w:ind w:left="0" w:firstLine="284"/>
        <w:contextualSpacing w:val="0"/>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11.</w:t>
      </w:r>
      <w:r w:rsidR="00373926">
        <w:rPr>
          <w:rFonts w:ascii="Times New Roman" w:eastAsia="Times New Roman" w:hAnsi="Times New Roman" w:cs="Times New Roman"/>
          <w:sz w:val="24"/>
          <w:szCs w:val="24"/>
          <w:lang w:val="uz-Latn-UZ" w:bidi="en-US"/>
        </w:rPr>
        <w:t>3</w:t>
      </w:r>
      <w:r w:rsidRPr="00373926">
        <w:rPr>
          <w:rFonts w:ascii="Times New Roman" w:eastAsia="Times New Roman" w:hAnsi="Times New Roman" w:cs="Times New Roman"/>
          <w:sz w:val="24"/>
          <w:szCs w:val="24"/>
          <w:lang w:val="uz-Latn-UZ" w:bidi="en-US"/>
        </w:rPr>
        <w:t xml:space="preserve">. Agar Ijrochi ushbu Shartnoma shartlarini buzganligi sababli ushbu Shartnomani bekor qilgandan so‘ng, Buyurtmachi boshqa Ijrochi bilan yuqori narxda shunga o‘xshash shartnoma tuzsa, Ijrochi Buyurtmachiga ortiqcha xarajatlar shaklida etkazilgan xarajatlarni ushbu Shartnomaga nisbatan boshqa Ijrochi bilan tuzilgan shartnoma bo‘yicha xizmatlarning (narxlarning) qiymati farqini qoplash majburiyatini oladi. </w:t>
      </w:r>
    </w:p>
    <w:p w14:paraId="5BE4BAFE" w14:textId="13F8DADE" w:rsidR="0003541F" w:rsidRPr="00041DCD" w:rsidRDefault="0003541F" w:rsidP="00965D53">
      <w:pPr>
        <w:pStyle w:val="a3"/>
        <w:tabs>
          <w:tab w:val="left" w:pos="709"/>
        </w:tabs>
        <w:spacing w:before="60" w:after="60"/>
        <w:ind w:left="0" w:firstLine="284"/>
        <w:contextualSpacing w:val="0"/>
        <w:jc w:val="both"/>
        <w:rPr>
          <w:rFonts w:ascii="Times New Roman" w:eastAsia="Times New Roman" w:hAnsi="Times New Roman" w:cs="Times New Roman"/>
          <w:sz w:val="24"/>
          <w:szCs w:val="24"/>
          <w:lang w:val="uz-Latn-UZ" w:bidi="en-US"/>
        </w:rPr>
      </w:pPr>
      <w:r w:rsidRPr="00373926">
        <w:rPr>
          <w:rFonts w:ascii="Times New Roman" w:eastAsia="Times New Roman" w:hAnsi="Times New Roman" w:cs="Times New Roman"/>
          <w:sz w:val="24"/>
          <w:szCs w:val="24"/>
          <w:lang w:val="uz-Latn-UZ" w:bidi="en-US"/>
        </w:rPr>
        <w:t>11.</w:t>
      </w:r>
      <w:r w:rsidR="00373926">
        <w:rPr>
          <w:rFonts w:ascii="Times New Roman" w:eastAsia="Times New Roman" w:hAnsi="Times New Roman" w:cs="Times New Roman"/>
          <w:sz w:val="24"/>
          <w:szCs w:val="24"/>
          <w:lang w:val="uz-Latn-UZ" w:bidi="en-US"/>
        </w:rPr>
        <w:t>4</w:t>
      </w:r>
      <w:r w:rsidRPr="00373926">
        <w:rPr>
          <w:rFonts w:ascii="Times New Roman" w:eastAsia="Times New Roman" w:hAnsi="Times New Roman" w:cs="Times New Roman"/>
          <w:sz w:val="24"/>
          <w:szCs w:val="24"/>
          <w:lang w:val="uz-Latn-UZ" w:bidi="en-US"/>
        </w:rPr>
        <w:t>. Ijrochi Buyurtmachidan b‘onak to‘lovini olguncha qadar ushbu Shartnomani bekor qilinishi kutilayotgan sanadan kamida 10 (o‘n) kalendar kuni oldin Buyurtmachiga yozma xabarnoma yo‘li bilan muddatidan oldin bekor qilishga haqli.</w:t>
      </w:r>
      <w:r w:rsidRPr="00041DCD">
        <w:rPr>
          <w:rFonts w:ascii="Times New Roman" w:eastAsia="Times New Roman" w:hAnsi="Times New Roman" w:cs="Times New Roman"/>
          <w:sz w:val="24"/>
          <w:szCs w:val="24"/>
          <w:lang w:val="uz-Latn-UZ" w:bidi="en-US"/>
        </w:rPr>
        <w:t xml:space="preserve"> </w:t>
      </w:r>
    </w:p>
    <w:p w14:paraId="21DACA9D" w14:textId="7E4AD31D" w:rsidR="00E16C81" w:rsidRPr="00041DCD" w:rsidRDefault="00C96773" w:rsidP="00965D53">
      <w:pPr>
        <w:pStyle w:val="1"/>
        <w:tabs>
          <w:tab w:val="left" w:pos="825"/>
        </w:tabs>
        <w:spacing w:before="60" w:after="60"/>
        <w:ind w:left="0" w:firstLine="284"/>
        <w:jc w:val="center"/>
        <w:rPr>
          <w:b w:val="0"/>
          <w:lang w:val="uz-Latn-UZ" w:bidi="en-US"/>
        </w:rPr>
      </w:pPr>
      <w:r w:rsidRPr="00041DCD">
        <w:rPr>
          <w:lang w:val="uz-Latn-UZ" w:bidi="en-US"/>
        </w:rPr>
        <w:t>1</w:t>
      </w:r>
      <w:r w:rsidR="00A03EFA" w:rsidRPr="00041DCD">
        <w:rPr>
          <w:lang w:val="uz-Latn-UZ" w:bidi="en-US"/>
        </w:rPr>
        <w:t>2.</w:t>
      </w:r>
      <w:r w:rsidRPr="00041DCD">
        <w:rPr>
          <w:lang w:val="uz-Latn-UZ" w:bidi="en-US"/>
        </w:rPr>
        <w:t xml:space="preserve"> YAKUNIY QOIDALAR</w:t>
      </w:r>
    </w:p>
    <w:p w14:paraId="5A14CF28" w14:textId="278F8011" w:rsidR="00A03EFA" w:rsidRPr="00041DCD" w:rsidRDefault="00A03EFA"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12.1.</w:t>
      </w:r>
      <w:r w:rsidRPr="00041DCD">
        <w:rPr>
          <w:rFonts w:ascii="Times New Roman" w:eastAsia="Times New Roman" w:hAnsi="Times New Roman" w:cs="Times New Roman"/>
          <w:sz w:val="24"/>
          <w:szCs w:val="24"/>
          <w:lang w:val="uz-Latn-UZ" w:bidi="en-US"/>
        </w:rPr>
        <w:tab/>
        <w:t>Ushbu shartnomaga kiritilgan barcha o</w:t>
      </w:r>
      <w:r w:rsidR="00E76722"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zgartirish va qo</w:t>
      </w:r>
      <w:r w:rsidR="00E76722"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shimchalar, agar ular yozma ravishda tuzilgan va Tomonlarning vakolatli vakillari tomonidan imzolangan bo</w:t>
      </w:r>
      <w:r w:rsidR="00C35507" w:rsidRPr="00C63FA2">
        <w:rPr>
          <w:rFonts w:ascii="Times New Roman" w:hAnsi="Times New Roman" w:cs="Times New Roman"/>
          <w:sz w:val="24"/>
          <w:szCs w:val="24"/>
          <w:lang w:val="uz-Latn-UZ"/>
        </w:rPr>
        <w:t>‘</w:t>
      </w:r>
      <w:r w:rsidRPr="00041DCD">
        <w:rPr>
          <w:rFonts w:ascii="Times New Roman" w:eastAsia="Times New Roman" w:hAnsi="Times New Roman" w:cs="Times New Roman"/>
          <w:sz w:val="24"/>
          <w:szCs w:val="24"/>
          <w:lang w:val="uz-Latn-UZ" w:bidi="en-US"/>
        </w:rPr>
        <w:t>lsa, haqiqiy hisoblanadi.</w:t>
      </w:r>
    </w:p>
    <w:p w14:paraId="6B5C1C27" w14:textId="6D69462C" w:rsidR="00A03EFA" w:rsidRPr="00041DCD" w:rsidRDefault="00A03EFA"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12.2.</w:t>
      </w:r>
      <w:r w:rsidRPr="00041DCD">
        <w:rPr>
          <w:rFonts w:ascii="Times New Roman" w:eastAsia="Times New Roman" w:hAnsi="Times New Roman" w:cs="Times New Roman"/>
          <w:sz w:val="24"/>
          <w:szCs w:val="24"/>
          <w:lang w:val="uz-Latn-UZ" w:bidi="en-US"/>
        </w:rPr>
        <w:tab/>
        <w:t>Hech bir Tomon boshqa Tomonning yozma roziligisiz ushbu Shartnoma bo</w:t>
      </w:r>
      <w:r w:rsidR="00C35507" w:rsidRPr="00C63FA2">
        <w:rPr>
          <w:rFonts w:ascii="Times New Roman" w:hAnsi="Times New Roman" w:cs="Times New Roman"/>
          <w:sz w:val="24"/>
          <w:szCs w:val="24"/>
          <w:lang w:val="uz-Latn-UZ"/>
        </w:rPr>
        <w:t>‘</w:t>
      </w:r>
      <w:r w:rsidRPr="00041DCD">
        <w:rPr>
          <w:rFonts w:ascii="Times New Roman" w:eastAsia="Times New Roman" w:hAnsi="Times New Roman" w:cs="Times New Roman"/>
          <w:sz w:val="24"/>
          <w:szCs w:val="24"/>
          <w:lang w:val="uz-Latn-UZ" w:bidi="en-US"/>
        </w:rPr>
        <w:t>yicha o</w:t>
      </w:r>
      <w:r w:rsidR="00C35507" w:rsidRPr="00C63FA2">
        <w:rPr>
          <w:rFonts w:ascii="Times New Roman" w:hAnsi="Times New Roman" w:cs="Times New Roman"/>
          <w:sz w:val="24"/>
          <w:szCs w:val="24"/>
          <w:lang w:val="uz-Latn-UZ"/>
        </w:rPr>
        <w:t>‘</w:t>
      </w:r>
      <w:r w:rsidRPr="00041DCD">
        <w:rPr>
          <w:rFonts w:ascii="Times New Roman" w:eastAsia="Times New Roman" w:hAnsi="Times New Roman" w:cs="Times New Roman"/>
          <w:sz w:val="24"/>
          <w:szCs w:val="24"/>
          <w:lang w:val="uz-Latn-UZ" w:bidi="en-US"/>
        </w:rPr>
        <w:t>z huquq va majburiyatlarini uchinchi shaxsga o'tkazishga haqli emas.</w:t>
      </w:r>
    </w:p>
    <w:p w14:paraId="47B0F037" w14:textId="7EDA1C0F" w:rsidR="00A03EFA" w:rsidRPr="00041DCD" w:rsidRDefault="00A03EFA"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12.3.</w:t>
      </w:r>
      <w:r w:rsidRPr="00041DCD">
        <w:rPr>
          <w:rFonts w:ascii="Times New Roman" w:eastAsia="Times New Roman" w:hAnsi="Times New Roman" w:cs="Times New Roman"/>
          <w:sz w:val="24"/>
          <w:szCs w:val="24"/>
          <w:lang w:val="uz-Latn-UZ" w:bidi="en-US"/>
        </w:rPr>
        <w:tab/>
        <w:t>Ushbu shartnoma imzolangandan so'ng, avvalgi barcha muzokaralar, dastlabki hujjatlar va u bo'yicha yozishmalar o</w:t>
      </w:r>
      <w:r w:rsidR="00E76722"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z kuchini yo'qotadi va tomonlarning hech biri ularga murojaat qilish huquqiga ega emas.</w:t>
      </w:r>
    </w:p>
    <w:p w14:paraId="69FC451F" w14:textId="078A61E5" w:rsidR="00A03EFA" w:rsidRPr="00041DCD" w:rsidRDefault="00A03EFA"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12.4.</w:t>
      </w:r>
      <w:r w:rsidRPr="00041DCD">
        <w:rPr>
          <w:rFonts w:ascii="Times New Roman" w:eastAsia="Times New Roman" w:hAnsi="Times New Roman" w:cs="Times New Roman"/>
          <w:sz w:val="24"/>
          <w:szCs w:val="24"/>
          <w:lang w:val="uz-Latn-UZ" w:bidi="en-US"/>
        </w:rPr>
        <w:tab/>
        <w:t>Ushbu Shartnoma 2 (ikki) nusxada, o‘zbek tilida, har bir Tomon uchun teng yuridik kuchga ega bir nusxadan tuzilgan,</w:t>
      </w:r>
    </w:p>
    <w:p w14:paraId="0DF4999F" w14:textId="7EB848CD" w:rsidR="00A03EFA" w:rsidRPr="00041DCD" w:rsidRDefault="00A03EFA"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12.5.</w:t>
      </w:r>
      <w:r w:rsidRPr="00041DCD">
        <w:rPr>
          <w:rFonts w:ascii="Times New Roman" w:eastAsia="Times New Roman" w:hAnsi="Times New Roman" w:cs="Times New Roman"/>
          <w:sz w:val="24"/>
          <w:szCs w:val="24"/>
          <w:lang w:val="uz-Latn-UZ" w:bidi="en-US"/>
        </w:rPr>
        <w:tab/>
        <w:t>Tomonlarining yuridik manzili, shuningdek, bank va boshqa rekvizitlari o</w:t>
      </w:r>
      <w:r w:rsidR="00E76722"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zgargan taqdirda, ushbu Tomon boshqa Tomonni o</w:t>
      </w:r>
      <w:r w:rsidR="00E76722"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zgarishlar kuchga kirgan kundan boshlab 5 (besh) kalendar kuni ichida bu haqda xabardor qilishi shart. Ushbu majburiyat bajarilmagan taqdirda, avvalgi rekvizitlar bo</w:t>
      </w:r>
      <w:r w:rsidR="00E76722"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yicha majburiyatlarni bajarilishi ushbu shartnoma bo</w:t>
      </w:r>
      <w:r w:rsidR="00E76722" w:rsidRPr="00041DCD">
        <w:rPr>
          <w:rFonts w:ascii="Times New Roman" w:eastAsia="Times New Roman" w:hAnsi="Times New Roman" w:cs="Times New Roman"/>
          <w:sz w:val="24"/>
          <w:szCs w:val="24"/>
          <w:lang w:val="uz-Latn-UZ" w:bidi="en-US"/>
        </w:rPr>
        <w:t>‘</w:t>
      </w:r>
      <w:r w:rsidRPr="00041DCD">
        <w:rPr>
          <w:rFonts w:ascii="Times New Roman" w:eastAsia="Times New Roman" w:hAnsi="Times New Roman" w:cs="Times New Roman"/>
          <w:sz w:val="24"/>
          <w:szCs w:val="24"/>
          <w:lang w:val="uz-Latn-UZ" w:bidi="en-US"/>
        </w:rPr>
        <w:t>yicha lozim darajada bajarilgan hisoblanadi.</w:t>
      </w:r>
    </w:p>
    <w:p w14:paraId="7BB616B0" w14:textId="0B69CE28" w:rsidR="00A03EFA" w:rsidRPr="00041DCD" w:rsidRDefault="00A03EFA"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12.6.</w:t>
      </w:r>
      <w:r w:rsidRPr="00041DCD">
        <w:rPr>
          <w:rFonts w:ascii="Times New Roman" w:eastAsia="Times New Roman" w:hAnsi="Times New Roman" w:cs="Times New Roman"/>
          <w:sz w:val="24"/>
          <w:szCs w:val="24"/>
          <w:lang w:val="uz-Latn-UZ" w:bidi="en-US"/>
        </w:rPr>
        <w:tab/>
        <w:t>Ushbu Shartnomada bilan tartibga solinmagan barcha munosabatlarda O‘zbekiston Respublikasining amaldagi qonunchiligiga amal qiladilar.</w:t>
      </w:r>
    </w:p>
    <w:p w14:paraId="13916B68" w14:textId="38991C65" w:rsidR="00A03EFA" w:rsidRPr="00041DCD" w:rsidRDefault="00A03EFA" w:rsidP="00965D53">
      <w:pPr>
        <w:pStyle w:val="a3"/>
        <w:spacing w:before="60" w:after="60"/>
        <w:ind w:left="0" w:firstLine="284"/>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12.7.</w:t>
      </w:r>
      <w:r w:rsidRPr="00041DCD">
        <w:rPr>
          <w:rFonts w:ascii="Times New Roman" w:eastAsia="Times New Roman" w:hAnsi="Times New Roman" w:cs="Times New Roman"/>
          <w:sz w:val="24"/>
          <w:szCs w:val="24"/>
          <w:lang w:val="uz-Latn-UZ" w:bidi="en-US"/>
        </w:rPr>
        <w:tab/>
        <w:t>Ushbu Shartnomaning barcha ilovalari un</w:t>
      </w:r>
      <w:r w:rsidR="00E76722" w:rsidRPr="00041DCD">
        <w:rPr>
          <w:rFonts w:ascii="Times New Roman" w:eastAsia="Times New Roman" w:hAnsi="Times New Roman" w:cs="Times New Roman"/>
          <w:sz w:val="24"/>
          <w:szCs w:val="24"/>
          <w:lang w:val="uz-Latn-UZ" w:bidi="en-US"/>
        </w:rPr>
        <w:t>ing ajralmas qismi hisoblanadi.</w:t>
      </w:r>
    </w:p>
    <w:p w14:paraId="267EF940" w14:textId="71D44B66" w:rsidR="009E6C7B" w:rsidRPr="00041DCD" w:rsidRDefault="009E6C7B" w:rsidP="00965D53">
      <w:pPr>
        <w:tabs>
          <w:tab w:val="left" w:pos="709"/>
        </w:tabs>
        <w:spacing w:before="60" w:after="60"/>
        <w:ind w:firstLine="284"/>
        <w:jc w:val="both"/>
        <w:rPr>
          <w:rFonts w:ascii="Times New Roman" w:eastAsia="Times New Roman" w:hAnsi="Times New Roman" w:cs="Times New Roman"/>
          <w:sz w:val="24"/>
          <w:szCs w:val="24"/>
          <w:lang w:val="uz-Latn-UZ" w:bidi="en-US"/>
        </w:rPr>
      </w:pPr>
    </w:p>
    <w:p w14:paraId="45D0E134" w14:textId="77777777" w:rsidR="00A0191C" w:rsidRPr="00041DCD" w:rsidRDefault="00A0191C" w:rsidP="00965D53">
      <w:pPr>
        <w:pStyle w:val="a3"/>
        <w:tabs>
          <w:tab w:val="left" w:pos="567"/>
        </w:tabs>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Ilovalar:</w:t>
      </w:r>
    </w:p>
    <w:p w14:paraId="50C9B428" w14:textId="67E8F13F" w:rsidR="00A0191C" w:rsidRPr="00041DCD" w:rsidRDefault="00A0191C" w:rsidP="00965D53">
      <w:pPr>
        <w:pStyle w:val="a3"/>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1- </w:t>
      </w:r>
      <w:r w:rsidR="00163366" w:rsidRPr="00041DCD">
        <w:rPr>
          <w:rFonts w:ascii="Times New Roman" w:hAnsi="Times New Roman" w:cs="Times New Roman"/>
          <w:lang w:val="uz"/>
        </w:rPr>
        <w:t>Spetsifikatsiya</w:t>
      </w:r>
      <w:r w:rsidR="00163366" w:rsidRPr="00041DCD" w:rsidDel="00163366">
        <w:rPr>
          <w:rFonts w:ascii="Times New Roman" w:eastAsia="Times New Roman" w:hAnsi="Times New Roman" w:cs="Times New Roman"/>
          <w:sz w:val="24"/>
          <w:szCs w:val="24"/>
          <w:lang w:val="uz-Latn-UZ" w:bidi="en-US"/>
        </w:rPr>
        <w:t xml:space="preserve"> </w:t>
      </w:r>
    </w:p>
    <w:p w14:paraId="4019B6C4" w14:textId="6E7BF386" w:rsidR="00012A47" w:rsidRPr="00041DCD" w:rsidRDefault="00A0191C" w:rsidP="00965D53">
      <w:pPr>
        <w:pStyle w:val="a3"/>
        <w:spacing w:before="60" w:after="60"/>
        <w:ind w:left="0" w:firstLine="284"/>
        <w:contextualSpacing w:val="0"/>
        <w:jc w:val="both"/>
        <w:rPr>
          <w:rFonts w:ascii="Times New Roman" w:eastAsia="Times New Roman" w:hAnsi="Times New Roman" w:cs="Times New Roman"/>
          <w:sz w:val="24"/>
          <w:szCs w:val="24"/>
          <w:lang w:val="uz-Latn-UZ" w:bidi="en-US"/>
        </w:rPr>
      </w:pPr>
      <w:r w:rsidRPr="00041DCD">
        <w:rPr>
          <w:rFonts w:ascii="Times New Roman" w:eastAsia="Times New Roman" w:hAnsi="Times New Roman" w:cs="Times New Roman"/>
          <w:sz w:val="24"/>
          <w:szCs w:val="24"/>
          <w:lang w:val="uz-Latn-UZ" w:bidi="en-US"/>
        </w:rPr>
        <w:t xml:space="preserve">2- </w:t>
      </w:r>
      <w:r w:rsidR="00F618A6" w:rsidRPr="00041DCD">
        <w:rPr>
          <w:rFonts w:ascii="Times New Roman" w:eastAsia="Times New Roman" w:hAnsi="Times New Roman" w:cs="Times New Roman"/>
          <w:sz w:val="24"/>
          <w:szCs w:val="24"/>
          <w:lang w:val="uz-Latn-UZ" w:bidi="en-US"/>
        </w:rPr>
        <w:t>Xizmatning tavsif (Texnik qo‘llab-quvvatlash xizmati darajasi)</w:t>
      </w:r>
    </w:p>
    <w:p w14:paraId="137A9AC9" w14:textId="243A3C44" w:rsidR="00A0191C" w:rsidRPr="00041DCD" w:rsidRDefault="00A0191C" w:rsidP="00965D53">
      <w:pPr>
        <w:pStyle w:val="2h2H2"/>
        <w:tabs>
          <w:tab w:val="left" w:pos="993"/>
        </w:tabs>
        <w:spacing w:before="60" w:after="60" w:line="240" w:lineRule="auto"/>
        <w:ind w:left="0" w:right="-83" w:firstLine="284"/>
        <w:jc w:val="center"/>
        <w:outlineLvl w:val="1"/>
        <w:rPr>
          <w:bCs/>
          <w:color w:val="000000"/>
          <w:spacing w:val="-6"/>
          <w:sz w:val="22"/>
          <w:szCs w:val="22"/>
          <w:lang w:val="uz-Latn-UZ"/>
        </w:rPr>
      </w:pPr>
      <w:r w:rsidRPr="00041DCD">
        <w:rPr>
          <w:bCs/>
          <w:color w:val="000000"/>
          <w:spacing w:val="-6"/>
          <w:sz w:val="22"/>
          <w:szCs w:val="22"/>
          <w:lang w:val="uz-Latn-UZ"/>
        </w:rPr>
        <w:t>1</w:t>
      </w:r>
      <w:r w:rsidR="00E76722" w:rsidRPr="00041DCD">
        <w:rPr>
          <w:bCs/>
          <w:color w:val="000000"/>
          <w:spacing w:val="-6"/>
          <w:sz w:val="22"/>
          <w:szCs w:val="22"/>
          <w:lang w:val="uz-Latn-UZ"/>
        </w:rPr>
        <w:t>3</w:t>
      </w:r>
      <w:r w:rsidRPr="00041DCD">
        <w:rPr>
          <w:bCs/>
          <w:color w:val="000000"/>
          <w:spacing w:val="-6"/>
          <w:sz w:val="22"/>
          <w:szCs w:val="22"/>
          <w:lang w:val="uz-Latn-UZ"/>
        </w:rPr>
        <w:t xml:space="preserve">. TOMONLARNING REKVIZITLARI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A0191C" w:rsidRPr="00041DCD" w14:paraId="0A2F21B9" w14:textId="77777777" w:rsidTr="00A0191C">
        <w:tc>
          <w:tcPr>
            <w:tcW w:w="5097" w:type="dxa"/>
          </w:tcPr>
          <w:p w14:paraId="077B0388" w14:textId="77777777" w:rsidR="00A0191C" w:rsidRPr="00041DCD" w:rsidRDefault="00A0191C" w:rsidP="00965D53">
            <w:pPr>
              <w:spacing w:before="60" w:after="60"/>
              <w:ind w:firstLine="284"/>
              <w:jc w:val="center"/>
              <w:rPr>
                <w:rFonts w:ascii="Times New Roman" w:hAnsi="Times New Roman"/>
                <w:b/>
                <w:lang w:val="uz-Latn-UZ"/>
              </w:rPr>
            </w:pPr>
            <w:r w:rsidRPr="00041DCD">
              <w:rPr>
                <w:rFonts w:ascii="Times New Roman" w:hAnsi="Times New Roman"/>
                <w:b/>
                <w:lang w:val="uz-Latn-UZ"/>
              </w:rPr>
              <w:t>Buyurtmachi :</w:t>
            </w:r>
          </w:p>
          <w:p w14:paraId="15433A32" w14:textId="0D0ADD55" w:rsidR="00A0191C" w:rsidRPr="00041DCD" w:rsidRDefault="00A0191C" w:rsidP="00965D53">
            <w:pPr>
              <w:pStyle w:val="2"/>
              <w:spacing w:before="60" w:after="60"/>
              <w:ind w:right="-83" w:firstLine="284"/>
              <w:rPr>
                <w:rFonts w:ascii="Times New Roman" w:hAnsi="Times New Roman"/>
                <w:szCs w:val="22"/>
                <w:lang w:val="en-US"/>
              </w:rPr>
            </w:pPr>
            <w:r w:rsidRPr="00041DCD">
              <w:rPr>
                <w:rFonts w:ascii="Times New Roman" w:hAnsi="Times New Roman"/>
                <w:szCs w:val="22"/>
                <w:lang w:val="uz-Latn-UZ"/>
              </w:rPr>
              <w:t xml:space="preserve">OOO </w:t>
            </w:r>
            <w:r w:rsidR="00F618A6" w:rsidRPr="00041DCD">
              <w:rPr>
                <w:rFonts w:ascii="Times New Roman" w:hAnsi="Times New Roman"/>
                <w:szCs w:val="22"/>
                <w:lang w:val="en-US"/>
              </w:rPr>
              <w:t>«</w:t>
            </w:r>
            <w:r w:rsidRPr="00041DCD">
              <w:rPr>
                <w:rFonts w:ascii="Times New Roman" w:hAnsi="Times New Roman"/>
                <w:szCs w:val="22"/>
                <w:lang w:val="uz-Latn-UZ"/>
              </w:rPr>
              <w:t>UMS</w:t>
            </w:r>
            <w:r w:rsidR="00F618A6" w:rsidRPr="00041DCD">
              <w:rPr>
                <w:rFonts w:ascii="Times New Roman" w:hAnsi="Times New Roman"/>
                <w:szCs w:val="22"/>
                <w:lang w:val="en-US"/>
              </w:rPr>
              <w:t>»</w:t>
            </w:r>
          </w:p>
          <w:p w14:paraId="4F1C5612"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100000 Toshkent, Yunusobod tumani,</w:t>
            </w:r>
          </w:p>
          <w:p w14:paraId="0D1EDC70" w14:textId="77777777" w:rsidR="00A0191C" w:rsidRPr="00041DCD" w:rsidRDefault="00A0191C" w:rsidP="00965D53">
            <w:pPr>
              <w:pStyle w:val="2"/>
              <w:spacing w:before="60" w:after="60"/>
              <w:ind w:right="318" w:firstLine="284"/>
              <w:jc w:val="both"/>
              <w:rPr>
                <w:rFonts w:ascii="Times New Roman" w:hAnsi="Times New Roman"/>
                <w:b w:val="0"/>
                <w:szCs w:val="22"/>
                <w:lang w:val="uz-Latn-UZ"/>
              </w:rPr>
            </w:pPr>
            <w:r w:rsidRPr="00041DCD">
              <w:rPr>
                <w:rFonts w:ascii="Times New Roman" w:hAnsi="Times New Roman"/>
                <w:b w:val="0"/>
                <w:szCs w:val="22"/>
                <w:lang w:val="uz-Latn-UZ"/>
              </w:rPr>
              <w:t>A. Temur shox ko‘chasi, 24-uy</w:t>
            </w:r>
          </w:p>
          <w:p w14:paraId="73FB7DBD"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h/r: 2021 4000 3003 8198 4001</w:t>
            </w:r>
          </w:p>
          <w:p w14:paraId="1213BFB0" w14:textId="74D9CB56"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AT “Aloqa Bank” bosh ofisi</w:t>
            </w:r>
          </w:p>
          <w:p w14:paraId="1AAD7884"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MFO: 00401</w:t>
            </w:r>
          </w:p>
          <w:p w14:paraId="0BF50E90"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STIR: 303 020 732</w:t>
            </w:r>
          </w:p>
          <w:p w14:paraId="533C5D0A"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OKED: 61200</w:t>
            </w:r>
          </w:p>
          <w:p w14:paraId="4DCA2159"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Tel.: (+99897) 403 – 81 – 00</w:t>
            </w:r>
          </w:p>
          <w:p w14:paraId="5E6E2F91"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Faks: (+99871) 235 – 81 – 60</w:t>
            </w:r>
          </w:p>
          <w:p w14:paraId="2BF2CD18" w14:textId="13A2E786" w:rsidR="00A0191C" w:rsidRPr="00041DCD" w:rsidRDefault="00A0191C" w:rsidP="00965D53">
            <w:pPr>
              <w:spacing w:before="60" w:after="60"/>
              <w:ind w:firstLine="284"/>
              <w:rPr>
                <w:rFonts w:ascii="Times New Roman" w:hAnsi="Times New Roman"/>
                <w:lang w:val="uz-Latn-UZ"/>
              </w:rPr>
            </w:pPr>
            <w:r w:rsidRPr="00041DCD">
              <w:rPr>
                <w:rFonts w:ascii="Times New Roman" w:hAnsi="Times New Roman"/>
                <w:lang w:val="uz-Latn-UZ"/>
              </w:rPr>
              <w:t>Email :</w:t>
            </w:r>
            <w:r w:rsidRPr="00041DCD">
              <w:rPr>
                <w:lang w:val="uz-Latn-UZ"/>
              </w:rPr>
              <w:t xml:space="preserve"> </w:t>
            </w:r>
            <w:hyperlink r:id="rId8" w:history="1">
              <w:r w:rsidRPr="00041DCD">
                <w:rPr>
                  <w:rStyle w:val="a6"/>
                  <w:rFonts w:ascii="Times New Roman" w:hAnsi="Times New Roman"/>
                  <w:lang w:val="uz-Latn-UZ"/>
                </w:rPr>
                <w:t>info@mobi.uz</w:t>
              </w:r>
            </w:hyperlink>
          </w:p>
          <w:p w14:paraId="5F2E93E5" w14:textId="77777777" w:rsidR="00A0191C" w:rsidRPr="00041DCD" w:rsidRDefault="00A0191C" w:rsidP="00965D53">
            <w:pPr>
              <w:spacing w:before="60" w:after="60"/>
              <w:ind w:firstLine="284"/>
              <w:rPr>
                <w:rFonts w:ascii="Times New Roman" w:hAnsi="Times New Roman"/>
                <w:lang w:val="uz-Latn-UZ"/>
              </w:rPr>
            </w:pPr>
          </w:p>
          <w:p w14:paraId="4A7C629B" w14:textId="77777777" w:rsidR="00A0191C" w:rsidRPr="00041DCD" w:rsidRDefault="00A0191C" w:rsidP="00965D53">
            <w:pPr>
              <w:spacing w:before="60" w:after="60"/>
              <w:ind w:firstLine="284"/>
              <w:rPr>
                <w:rFonts w:ascii="Times New Roman" w:hAnsi="Times New Roman"/>
                <w:lang w:val="uz-Latn-UZ"/>
              </w:rPr>
            </w:pPr>
          </w:p>
          <w:p w14:paraId="20DFBFFC" w14:textId="77777777" w:rsidR="00A0191C" w:rsidRPr="00041DCD" w:rsidRDefault="00A0191C" w:rsidP="00965D53">
            <w:pPr>
              <w:pStyle w:val="2"/>
              <w:spacing w:before="60" w:after="60"/>
              <w:ind w:right="-83" w:firstLine="284"/>
              <w:jc w:val="left"/>
              <w:rPr>
                <w:rFonts w:ascii="Times New Roman" w:hAnsi="Times New Roman"/>
                <w:b w:val="0"/>
                <w:szCs w:val="22"/>
                <w:lang w:val="uz-Latn-UZ"/>
              </w:rPr>
            </w:pPr>
            <w:r w:rsidRPr="00041DCD">
              <w:rPr>
                <w:rFonts w:ascii="Times New Roman" w:hAnsi="Times New Roman"/>
                <w:szCs w:val="22"/>
                <w:lang w:val="uz-Latn-UZ"/>
              </w:rPr>
              <w:t>Buyurtmachi</w:t>
            </w:r>
            <w:r w:rsidRPr="00041DCD">
              <w:rPr>
                <w:rFonts w:ascii="Times New Roman" w:hAnsi="Times New Roman"/>
                <w:b w:val="0"/>
                <w:szCs w:val="22"/>
                <w:lang w:val="uz-Latn-UZ"/>
              </w:rPr>
              <w:t>:</w:t>
            </w:r>
          </w:p>
          <w:p w14:paraId="42D4DAB2"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Bosh direktor</w:t>
            </w:r>
          </w:p>
          <w:p w14:paraId="7AD6C8AF" w14:textId="6132CD8C" w:rsidR="00A0191C" w:rsidRPr="00041DCD" w:rsidRDefault="00A0191C" w:rsidP="00965D53">
            <w:pPr>
              <w:pStyle w:val="2"/>
              <w:spacing w:before="60" w:after="60"/>
              <w:ind w:right="-83" w:firstLine="284"/>
              <w:jc w:val="both"/>
              <w:rPr>
                <w:rFonts w:ascii="Times New Roman" w:hAnsi="Times New Roman"/>
                <w:b w:val="0"/>
                <w:szCs w:val="22"/>
                <w:lang w:val="uz-Latn-UZ"/>
              </w:rPr>
            </w:pPr>
          </w:p>
          <w:p w14:paraId="75044DC5" w14:textId="6DCEC82B" w:rsidR="00A0191C" w:rsidRPr="00041DCD" w:rsidRDefault="00A0191C" w:rsidP="00965D53">
            <w:pPr>
              <w:spacing w:before="60" w:after="60"/>
              <w:ind w:firstLine="284"/>
              <w:rPr>
                <w:lang w:val="uz-Latn-UZ" w:eastAsia="ru-RU"/>
              </w:rPr>
            </w:pPr>
          </w:p>
          <w:p w14:paraId="30E20418" w14:textId="77777777" w:rsidR="00A0191C" w:rsidRPr="00041DCD" w:rsidRDefault="00A0191C" w:rsidP="00965D53">
            <w:pPr>
              <w:spacing w:before="60" w:after="60"/>
              <w:ind w:firstLine="284"/>
              <w:rPr>
                <w:lang w:val="uz-Latn-UZ" w:eastAsia="ru-RU"/>
              </w:rPr>
            </w:pPr>
          </w:p>
          <w:p w14:paraId="1CDDE29A" w14:textId="77777777" w:rsidR="00A0191C" w:rsidRPr="00041DCD" w:rsidRDefault="00A0191C" w:rsidP="00965D53">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____________________/ Aripov S.X. /</w:t>
            </w:r>
          </w:p>
          <w:p w14:paraId="49661F62" w14:textId="77777777" w:rsidR="00A0191C" w:rsidRPr="00041DCD" w:rsidRDefault="00A0191C" w:rsidP="00965D53">
            <w:pPr>
              <w:spacing w:before="60" w:after="60"/>
              <w:ind w:firstLine="284"/>
              <w:rPr>
                <w:rFonts w:ascii="Times New Roman" w:hAnsi="Times New Roman"/>
                <w:lang w:val="uz-Latn-UZ"/>
              </w:rPr>
            </w:pPr>
          </w:p>
          <w:p w14:paraId="6D226C70" w14:textId="41287D92" w:rsidR="00A0191C" w:rsidRPr="00041DCD" w:rsidRDefault="00A0191C" w:rsidP="00965D53">
            <w:pPr>
              <w:spacing w:before="60" w:after="60"/>
              <w:ind w:firstLine="284"/>
              <w:rPr>
                <w:rFonts w:ascii="Times New Roman" w:hAnsi="Times New Roman" w:cs="Times New Roman"/>
                <w:sz w:val="24"/>
                <w:szCs w:val="24"/>
                <w:lang w:val="uz-Latn-UZ" w:eastAsia="ru-RU"/>
              </w:rPr>
            </w:pPr>
            <w:r w:rsidRPr="00041DCD">
              <w:rPr>
                <w:rFonts w:ascii="Times New Roman" w:hAnsi="Times New Roman"/>
                <w:lang w:val="uz-Latn-UZ"/>
              </w:rPr>
              <w:t>m.o’.</w:t>
            </w:r>
          </w:p>
        </w:tc>
        <w:tc>
          <w:tcPr>
            <w:tcW w:w="5098" w:type="dxa"/>
          </w:tcPr>
          <w:p w14:paraId="5CA6E86A" w14:textId="14A2500F" w:rsidR="00A0191C" w:rsidRPr="00041DCD" w:rsidRDefault="00A0191C" w:rsidP="00965D53">
            <w:pPr>
              <w:spacing w:before="60" w:after="60"/>
              <w:ind w:firstLine="284"/>
              <w:jc w:val="center"/>
              <w:rPr>
                <w:rFonts w:ascii="Times New Roman" w:hAnsi="Times New Roman" w:cs="Times New Roman"/>
                <w:b/>
                <w:sz w:val="24"/>
                <w:szCs w:val="24"/>
                <w:lang w:val="uz-Latn-UZ" w:eastAsia="ru-RU"/>
              </w:rPr>
            </w:pPr>
            <w:r w:rsidRPr="00041DCD">
              <w:rPr>
                <w:rFonts w:ascii="Times New Roman" w:hAnsi="Times New Roman"/>
                <w:b/>
                <w:lang w:val="uz-Latn-UZ"/>
              </w:rPr>
              <w:t>Ijrochi:</w:t>
            </w:r>
          </w:p>
        </w:tc>
      </w:tr>
    </w:tbl>
    <w:p w14:paraId="2CF1AF9A" w14:textId="4114B945" w:rsidR="000928F1" w:rsidRPr="00041DCD" w:rsidRDefault="000928F1" w:rsidP="00965D53">
      <w:pPr>
        <w:spacing w:before="60" w:after="60"/>
        <w:ind w:firstLine="284"/>
        <w:jc w:val="both"/>
        <w:rPr>
          <w:rFonts w:ascii="Times New Roman" w:hAnsi="Times New Roman" w:cs="Times New Roman"/>
          <w:sz w:val="24"/>
          <w:szCs w:val="24"/>
          <w:lang w:val="uz-Latn-UZ"/>
        </w:rPr>
      </w:pPr>
    </w:p>
    <w:p w14:paraId="53146A2D" w14:textId="3F5CC150" w:rsidR="00A35F83" w:rsidRPr="00041DCD" w:rsidRDefault="00A35F83" w:rsidP="00965D53">
      <w:pPr>
        <w:spacing w:before="60" w:after="60"/>
        <w:ind w:firstLine="284"/>
        <w:rPr>
          <w:rFonts w:ascii="Times New Roman" w:hAnsi="Times New Roman" w:cs="Times New Roman"/>
          <w:sz w:val="24"/>
          <w:szCs w:val="24"/>
          <w:lang w:val="uz-Latn-UZ"/>
        </w:rPr>
      </w:pPr>
      <w:r w:rsidRPr="00041DCD">
        <w:rPr>
          <w:rFonts w:ascii="Times New Roman" w:hAnsi="Times New Roman" w:cs="Times New Roman"/>
          <w:sz w:val="24"/>
          <w:szCs w:val="24"/>
          <w:lang w:val="uz-Latn-UZ"/>
        </w:rPr>
        <w:br w:type="page"/>
      </w:r>
    </w:p>
    <w:p w14:paraId="0FE9ED77" w14:textId="77D02CBF" w:rsidR="00A35F83" w:rsidRPr="00965D53" w:rsidRDefault="00A35F83" w:rsidP="00965D53">
      <w:pPr>
        <w:spacing w:before="60" w:after="60"/>
        <w:ind w:firstLine="284"/>
        <w:jc w:val="right"/>
        <w:rPr>
          <w:rFonts w:ascii="Times New Roman" w:eastAsia="Times New Roman" w:hAnsi="Times New Roman" w:cs="Times New Roman"/>
          <w:i/>
          <w:sz w:val="18"/>
          <w:szCs w:val="18"/>
          <w:lang w:val="uz-Latn-UZ" w:bidi="en-US"/>
        </w:rPr>
      </w:pPr>
      <w:r w:rsidRPr="00965D53">
        <w:rPr>
          <w:rFonts w:ascii="Times New Roman" w:eastAsia="Times New Roman" w:hAnsi="Times New Roman" w:cs="Times New Roman"/>
          <w:i/>
          <w:sz w:val="18"/>
          <w:szCs w:val="18"/>
          <w:lang w:val="uz-Latn-UZ" w:bidi="en-US"/>
        </w:rPr>
        <w:t>20_____ yil “____”___________dagi</w:t>
      </w:r>
    </w:p>
    <w:p w14:paraId="01E504AC" w14:textId="77777777" w:rsidR="00A35F83" w:rsidRPr="00965D53" w:rsidRDefault="00A35F83" w:rsidP="00965D53">
      <w:pPr>
        <w:spacing w:before="60" w:after="60"/>
        <w:ind w:firstLine="284"/>
        <w:jc w:val="right"/>
        <w:rPr>
          <w:rFonts w:ascii="Times New Roman" w:eastAsia="Times New Roman" w:hAnsi="Times New Roman" w:cs="Times New Roman"/>
          <w:i/>
          <w:sz w:val="18"/>
          <w:szCs w:val="18"/>
          <w:lang w:val="uz-Latn-UZ" w:bidi="en-US"/>
        </w:rPr>
      </w:pPr>
    </w:p>
    <w:p w14:paraId="08518BC8" w14:textId="364B4D66" w:rsidR="00A35F83" w:rsidRPr="00965D53" w:rsidRDefault="00A35F83" w:rsidP="00965D53">
      <w:pPr>
        <w:spacing w:before="60" w:after="60"/>
        <w:ind w:firstLine="284"/>
        <w:jc w:val="right"/>
        <w:rPr>
          <w:rFonts w:ascii="Times New Roman" w:eastAsia="Times New Roman" w:hAnsi="Times New Roman" w:cs="Times New Roman"/>
          <w:i/>
          <w:sz w:val="18"/>
          <w:szCs w:val="18"/>
          <w:lang w:val="uz-Latn-UZ" w:bidi="en-US"/>
        </w:rPr>
      </w:pPr>
      <w:r w:rsidRPr="00965D53">
        <w:rPr>
          <w:rFonts w:ascii="Times New Roman" w:eastAsia="Times New Roman" w:hAnsi="Times New Roman" w:cs="Times New Roman"/>
          <w:i/>
          <w:sz w:val="18"/>
          <w:szCs w:val="18"/>
          <w:lang w:val="uz-Latn-UZ" w:bidi="en-US"/>
        </w:rPr>
        <w:t xml:space="preserve">____________-sonli shartnomaga </w:t>
      </w:r>
    </w:p>
    <w:p w14:paraId="5BFC1A15" w14:textId="169291A4" w:rsidR="00A35F83" w:rsidRPr="00965D53" w:rsidRDefault="00A35F83" w:rsidP="00965D53">
      <w:pPr>
        <w:spacing w:before="60" w:after="60"/>
        <w:ind w:firstLine="284"/>
        <w:jc w:val="right"/>
        <w:rPr>
          <w:rFonts w:ascii="Times New Roman" w:eastAsia="Times New Roman" w:hAnsi="Times New Roman" w:cs="Times New Roman"/>
          <w:i/>
          <w:sz w:val="18"/>
          <w:szCs w:val="18"/>
          <w:lang w:val="uz-Latn-UZ" w:bidi="en-US"/>
        </w:rPr>
      </w:pPr>
      <w:r w:rsidRPr="00965D53">
        <w:rPr>
          <w:rFonts w:ascii="Times New Roman" w:eastAsia="Times New Roman" w:hAnsi="Times New Roman" w:cs="Times New Roman"/>
          <w:i/>
          <w:sz w:val="18"/>
          <w:szCs w:val="18"/>
          <w:lang w:val="uz-Latn-UZ" w:bidi="en-US"/>
        </w:rPr>
        <w:t>1-ilova</w:t>
      </w:r>
    </w:p>
    <w:p w14:paraId="46556089" w14:textId="622AED73" w:rsidR="00041DCD" w:rsidRPr="00041DCD" w:rsidRDefault="00041DCD" w:rsidP="00965D53">
      <w:pPr>
        <w:spacing w:before="60" w:after="60"/>
        <w:ind w:firstLine="284"/>
        <w:jc w:val="center"/>
        <w:rPr>
          <w:rFonts w:ascii="Times New Roman" w:eastAsia="Calibri" w:hAnsi="Times New Roman" w:cs="Times New Roman"/>
          <w:b/>
          <w:i/>
          <w:sz w:val="28"/>
          <w:szCs w:val="20"/>
          <w:lang w:val="uz-Latn-UZ"/>
        </w:rPr>
      </w:pPr>
      <w:r w:rsidRPr="00041DCD">
        <w:rPr>
          <w:rFonts w:ascii="Times New Roman" w:eastAsia="Calibri" w:hAnsi="Times New Roman" w:cs="Times New Roman"/>
          <w:b/>
          <w:sz w:val="28"/>
          <w:szCs w:val="20"/>
          <w:lang w:val="uz-Latn-UZ"/>
        </w:rPr>
        <w:t>Spetsifikatsiya</w:t>
      </w:r>
    </w:p>
    <w:tbl>
      <w:tblPr>
        <w:tblpPr w:leftFromText="180" w:rightFromText="180" w:vertAnchor="text" w:horzAnchor="margin" w:tblpXSpec="center" w:tblpY="19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6"/>
        <w:gridCol w:w="899"/>
        <w:gridCol w:w="799"/>
        <w:gridCol w:w="1601"/>
        <w:gridCol w:w="901"/>
        <w:gridCol w:w="1499"/>
      </w:tblGrid>
      <w:tr w:rsidR="00965D53" w:rsidRPr="00965D53" w14:paraId="1C7F6C76" w14:textId="77777777" w:rsidTr="00965D53">
        <w:trPr>
          <w:trHeight w:val="983"/>
        </w:trPr>
        <w:tc>
          <w:tcPr>
            <w:tcW w:w="2205" w:type="pct"/>
            <w:shd w:val="clear" w:color="auto" w:fill="D9D9D9" w:themeFill="background1" w:themeFillShade="D9"/>
            <w:vAlign w:val="center"/>
          </w:tcPr>
          <w:p w14:paraId="54652F7A" w14:textId="76D20F5F" w:rsidR="00965D53" w:rsidRPr="00965D53" w:rsidRDefault="00965D53" w:rsidP="00965D53">
            <w:pPr>
              <w:pStyle w:val="a8"/>
              <w:spacing w:before="60" w:after="60"/>
              <w:ind w:firstLine="284"/>
              <w:jc w:val="center"/>
              <w:rPr>
                <w:rFonts w:ascii="Times New Roman" w:hAnsi="Times New Roman" w:cs="Times New Roman"/>
                <w:b/>
                <w:bCs/>
                <w:sz w:val="20"/>
                <w:szCs w:val="20"/>
              </w:rPr>
            </w:pPr>
            <w:r w:rsidRPr="00965D53">
              <w:rPr>
                <w:rFonts w:ascii="Times New Roman" w:hAnsi="Times New Roman" w:cs="Times New Roman"/>
                <w:b/>
                <w:bCs/>
                <w:sz w:val="20"/>
                <w:szCs w:val="20"/>
              </w:rPr>
              <w:t>Mahsulot (xizmatlar, ishlar)nomi</w:t>
            </w:r>
          </w:p>
        </w:tc>
        <w:tc>
          <w:tcPr>
            <w:tcW w:w="441" w:type="pct"/>
            <w:shd w:val="clear" w:color="auto" w:fill="D9D9D9" w:themeFill="background1" w:themeFillShade="D9"/>
            <w:vAlign w:val="center"/>
          </w:tcPr>
          <w:p w14:paraId="48DB2EA4" w14:textId="22B54897" w:rsidR="00965D53" w:rsidRPr="00965D53" w:rsidRDefault="00965D53" w:rsidP="00965D53">
            <w:pPr>
              <w:pStyle w:val="a8"/>
              <w:spacing w:before="60" w:after="60"/>
              <w:jc w:val="center"/>
              <w:rPr>
                <w:rFonts w:ascii="Times New Roman" w:hAnsi="Times New Roman" w:cs="Times New Roman"/>
                <w:b/>
                <w:bCs/>
                <w:sz w:val="20"/>
                <w:szCs w:val="20"/>
              </w:rPr>
            </w:pPr>
            <w:r w:rsidRPr="00965D53">
              <w:rPr>
                <w:rFonts w:ascii="Times New Roman" w:hAnsi="Times New Roman" w:cs="Times New Roman"/>
                <w:b/>
                <w:bCs/>
                <w:sz w:val="20"/>
                <w:szCs w:val="20"/>
              </w:rPr>
              <w:t>O</w:t>
            </w:r>
            <w:r w:rsidR="00D810A9" w:rsidRPr="00965D53">
              <w:rPr>
                <w:rFonts w:ascii="Times New Roman" w:hAnsi="Times New Roman" w:cs="Times New Roman"/>
                <w:b/>
                <w:bCs/>
                <w:sz w:val="20"/>
                <w:szCs w:val="20"/>
              </w:rPr>
              <w:t>‘</w:t>
            </w:r>
            <w:r w:rsidRPr="00965D53">
              <w:rPr>
                <w:rFonts w:ascii="Times New Roman" w:hAnsi="Times New Roman" w:cs="Times New Roman"/>
                <w:b/>
                <w:bCs/>
                <w:sz w:val="20"/>
                <w:szCs w:val="20"/>
              </w:rPr>
              <w:t>lchov birligi</w:t>
            </w:r>
          </w:p>
        </w:tc>
        <w:tc>
          <w:tcPr>
            <w:tcW w:w="392" w:type="pct"/>
            <w:shd w:val="clear" w:color="auto" w:fill="D9D9D9" w:themeFill="background1" w:themeFillShade="D9"/>
            <w:vAlign w:val="center"/>
          </w:tcPr>
          <w:p w14:paraId="1B9922D2" w14:textId="13D8F91C" w:rsidR="00965D53" w:rsidRPr="00965D53" w:rsidRDefault="00965D53" w:rsidP="00965D53">
            <w:pPr>
              <w:pStyle w:val="a8"/>
              <w:spacing w:before="60" w:after="60"/>
              <w:jc w:val="center"/>
              <w:rPr>
                <w:rFonts w:ascii="Times New Roman" w:hAnsi="Times New Roman" w:cs="Times New Roman"/>
                <w:b/>
                <w:bCs/>
                <w:sz w:val="20"/>
                <w:szCs w:val="20"/>
              </w:rPr>
            </w:pPr>
            <w:r w:rsidRPr="00965D53">
              <w:rPr>
                <w:rFonts w:ascii="Times New Roman" w:hAnsi="Times New Roman" w:cs="Times New Roman"/>
                <w:b/>
                <w:bCs/>
                <w:sz w:val="20"/>
                <w:szCs w:val="20"/>
              </w:rPr>
              <w:t>Soni</w:t>
            </w:r>
          </w:p>
        </w:tc>
        <w:tc>
          <w:tcPr>
            <w:tcW w:w="785" w:type="pct"/>
            <w:shd w:val="clear" w:color="auto" w:fill="D9D9D9" w:themeFill="background1" w:themeFillShade="D9"/>
            <w:vAlign w:val="center"/>
          </w:tcPr>
          <w:p w14:paraId="21D90BC3" w14:textId="7D693021" w:rsidR="00965D53" w:rsidRPr="00965D53" w:rsidRDefault="00965D53" w:rsidP="00965D53">
            <w:pPr>
              <w:pStyle w:val="a8"/>
              <w:spacing w:before="60" w:after="60"/>
              <w:jc w:val="center"/>
              <w:rPr>
                <w:rFonts w:ascii="Times New Roman" w:hAnsi="Times New Roman" w:cs="Times New Roman"/>
                <w:b/>
                <w:bCs/>
                <w:sz w:val="20"/>
                <w:szCs w:val="20"/>
              </w:rPr>
            </w:pPr>
            <w:r w:rsidRPr="00965D53">
              <w:rPr>
                <w:rFonts w:ascii="Times New Roman" w:hAnsi="Times New Roman" w:cs="Times New Roman"/>
                <w:b/>
                <w:bCs/>
                <w:sz w:val="20"/>
                <w:szCs w:val="20"/>
              </w:rPr>
              <w:t xml:space="preserve">Narxi s‘om QQS siz </w:t>
            </w:r>
          </w:p>
        </w:tc>
        <w:tc>
          <w:tcPr>
            <w:tcW w:w="442" w:type="pct"/>
            <w:shd w:val="clear" w:color="auto" w:fill="D9D9D9" w:themeFill="background1" w:themeFillShade="D9"/>
            <w:vAlign w:val="center"/>
          </w:tcPr>
          <w:p w14:paraId="1EA50312" w14:textId="0B0A3DDC" w:rsidR="00965D53" w:rsidRPr="00965D53" w:rsidRDefault="00965D53" w:rsidP="00965D53">
            <w:pPr>
              <w:pStyle w:val="a8"/>
              <w:spacing w:before="60" w:after="60"/>
              <w:jc w:val="center"/>
              <w:rPr>
                <w:rFonts w:ascii="Times New Roman" w:hAnsi="Times New Roman" w:cs="Times New Roman"/>
                <w:b/>
                <w:bCs/>
                <w:sz w:val="20"/>
                <w:szCs w:val="20"/>
              </w:rPr>
            </w:pPr>
            <w:r w:rsidRPr="00965D53">
              <w:rPr>
                <w:rFonts w:ascii="Times New Roman" w:hAnsi="Times New Roman" w:cs="Times New Roman"/>
                <w:b/>
                <w:bCs/>
                <w:color w:val="000000"/>
                <w:sz w:val="20"/>
                <w:szCs w:val="20"/>
              </w:rPr>
              <w:t>QQS – 12%</w:t>
            </w:r>
          </w:p>
        </w:tc>
        <w:tc>
          <w:tcPr>
            <w:tcW w:w="735" w:type="pct"/>
            <w:shd w:val="clear" w:color="auto" w:fill="D9D9D9" w:themeFill="background1" w:themeFillShade="D9"/>
            <w:vAlign w:val="center"/>
          </w:tcPr>
          <w:p w14:paraId="5AAC3BCF" w14:textId="01B4A160" w:rsidR="00965D53" w:rsidRPr="00965D53" w:rsidRDefault="00965D53" w:rsidP="00965D53">
            <w:pPr>
              <w:pStyle w:val="a8"/>
              <w:spacing w:before="60" w:after="60"/>
              <w:ind w:hanging="13"/>
              <w:jc w:val="center"/>
              <w:rPr>
                <w:rFonts w:ascii="Times New Roman" w:hAnsi="Times New Roman" w:cs="Times New Roman"/>
                <w:b/>
                <w:bCs/>
                <w:sz w:val="20"/>
                <w:szCs w:val="20"/>
              </w:rPr>
            </w:pPr>
            <w:r w:rsidRPr="00965D53">
              <w:rPr>
                <w:rFonts w:ascii="Times New Roman" w:hAnsi="Times New Roman" w:cs="Times New Roman"/>
                <w:b/>
                <w:bCs/>
                <w:sz w:val="20"/>
                <w:szCs w:val="20"/>
              </w:rPr>
              <w:t>Jami so</w:t>
            </w:r>
            <w:r w:rsidRPr="00965D53">
              <w:rPr>
                <w:rFonts w:ascii="Times New Roman" w:hAnsi="Times New Roman" w:cs="Times New Roman"/>
                <w:b/>
                <w:bCs/>
                <w:sz w:val="20"/>
                <w:szCs w:val="20"/>
              </w:rPr>
              <w:br w:type="column"/>
              <w:t>‘m QQS bilan</w:t>
            </w:r>
          </w:p>
        </w:tc>
      </w:tr>
      <w:tr w:rsidR="00965D53" w:rsidRPr="00965D53" w14:paraId="318A873D" w14:textId="77777777" w:rsidTr="00965D53">
        <w:trPr>
          <w:trHeight w:val="1251"/>
        </w:trPr>
        <w:tc>
          <w:tcPr>
            <w:tcW w:w="2205" w:type="pct"/>
            <w:shd w:val="clear" w:color="auto" w:fill="auto"/>
            <w:vAlign w:val="center"/>
          </w:tcPr>
          <w:p w14:paraId="56B38666" w14:textId="5D7941CF" w:rsidR="00965D53" w:rsidRPr="00965D53" w:rsidRDefault="00965D53" w:rsidP="00965D53">
            <w:pPr>
              <w:pStyle w:val="a8"/>
              <w:spacing w:before="60" w:after="60"/>
              <w:rPr>
                <w:rFonts w:ascii="Times New Roman" w:hAnsi="Times New Roman" w:cs="Times New Roman"/>
                <w:b/>
                <w:bCs/>
                <w:sz w:val="20"/>
                <w:szCs w:val="20"/>
              </w:rPr>
            </w:pPr>
            <w:r w:rsidRPr="00965D53">
              <w:rPr>
                <w:rFonts w:ascii="Times New Roman" w:hAnsi="Times New Roman" w:cs="Times New Roman"/>
                <w:b/>
                <w:bCs/>
                <w:sz w:val="20"/>
                <w:szCs w:val="20"/>
              </w:rPr>
              <w:t xml:space="preserve">Citrix NetScaler texnik </w:t>
            </w:r>
            <w:r w:rsidR="00D810A9" w:rsidRPr="00965D53">
              <w:rPr>
                <w:rFonts w:ascii="Times New Roman" w:hAnsi="Times New Roman" w:cs="Times New Roman"/>
                <w:b/>
                <w:bCs/>
                <w:sz w:val="20"/>
                <w:szCs w:val="20"/>
              </w:rPr>
              <w:t>qo</w:t>
            </w:r>
            <w:r w:rsidR="00D810A9" w:rsidRPr="00D810A9">
              <w:rPr>
                <w:rFonts w:ascii="Times New Roman" w:hAnsi="Times New Roman" w:cs="Times New Roman"/>
                <w:b/>
                <w:bCs/>
                <w:sz w:val="20"/>
                <w:szCs w:val="20"/>
              </w:rPr>
              <w:t>‘</w:t>
            </w:r>
            <w:r w:rsidR="00D810A9" w:rsidRPr="00965D53">
              <w:rPr>
                <w:rFonts w:ascii="Times New Roman" w:hAnsi="Times New Roman" w:cs="Times New Roman"/>
                <w:b/>
                <w:bCs/>
                <w:sz w:val="20"/>
                <w:szCs w:val="20"/>
              </w:rPr>
              <w:t>llab</w:t>
            </w:r>
            <w:r w:rsidRPr="00965D53">
              <w:rPr>
                <w:rFonts w:ascii="Times New Roman" w:hAnsi="Times New Roman" w:cs="Times New Roman"/>
                <w:b/>
                <w:bCs/>
                <w:sz w:val="20"/>
                <w:szCs w:val="20"/>
              </w:rPr>
              <w:t xml:space="preserve">-quvvatlashni </w:t>
            </w:r>
            <w:r w:rsidR="00D810A9" w:rsidRPr="00D810A9">
              <w:rPr>
                <w:rFonts w:ascii="Times New Roman" w:hAnsi="Times New Roman" w:cs="Times New Roman"/>
                <w:b/>
                <w:bCs/>
                <w:sz w:val="20"/>
                <w:szCs w:val="20"/>
              </w:rPr>
              <w:t xml:space="preserve"> uzaytirish</w:t>
            </w:r>
            <w:r w:rsidRPr="00965D53">
              <w:rPr>
                <w:rFonts w:ascii="Times New Roman" w:hAnsi="Times New Roman" w:cs="Times New Roman"/>
                <w:b/>
                <w:bCs/>
                <w:sz w:val="20"/>
                <w:szCs w:val="20"/>
              </w:rPr>
              <w:t xml:space="preserve"> xizmatlari. </w:t>
            </w:r>
          </w:p>
          <w:p w14:paraId="4037DCF5" w14:textId="0520CC54" w:rsidR="00965D53" w:rsidRPr="00965D53" w:rsidRDefault="00965D53" w:rsidP="00965D53">
            <w:pPr>
              <w:pStyle w:val="a8"/>
              <w:spacing w:before="60" w:after="60"/>
              <w:rPr>
                <w:rFonts w:ascii="Times New Roman" w:hAnsi="Times New Roman" w:cs="Times New Roman"/>
                <w:b/>
                <w:bCs/>
                <w:sz w:val="20"/>
                <w:szCs w:val="20"/>
              </w:rPr>
            </w:pPr>
            <w:r w:rsidRPr="00965D53">
              <w:rPr>
                <w:rFonts w:ascii="Times New Roman" w:hAnsi="Times New Roman" w:cs="Times New Roman"/>
                <w:b/>
                <w:bCs/>
                <w:sz w:val="20"/>
                <w:szCs w:val="20"/>
              </w:rPr>
              <w:t>Xizmatlar ko</w:t>
            </w:r>
            <w:r w:rsidR="00D810A9" w:rsidRPr="00965D53">
              <w:rPr>
                <w:rFonts w:ascii="Times New Roman" w:hAnsi="Times New Roman" w:cs="Times New Roman"/>
                <w:b/>
                <w:bCs/>
                <w:sz w:val="20"/>
                <w:szCs w:val="20"/>
              </w:rPr>
              <w:t>‘</w:t>
            </w:r>
            <w:r w:rsidRPr="00965D53">
              <w:rPr>
                <w:rFonts w:ascii="Times New Roman" w:hAnsi="Times New Roman" w:cs="Times New Roman"/>
                <w:b/>
                <w:bCs/>
                <w:sz w:val="20"/>
                <w:szCs w:val="20"/>
              </w:rPr>
              <w:t>rsatish muddati 30.09.2023 yildan 29.09.2024 yilgacha (shu jumladan).</w:t>
            </w:r>
          </w:p>
          <w:p w14:paraId="3A247E0B" w14:textId="77777777" w:rsidR="00965D53" w:rsidRPr="00965D53" w:rsidRDefault="00965D53" w:rsidP="00965D53">
            <w:pPr>
              <w:pStyle w:val="a8"/>
              <w:spacing w:before="60" w:after="60"/>
              <w:rPr>
                <w:rFonts w:ascii="Times New Roman" w:hAnsi="Times New Roman" w:cs="Times New Roman"/>
                <w:b/>
                <w:bCs/>
                <w:sz w:val="20"/>
                <w:szCs w:val="20"/>
              </w:rPr>
            </w:pPr>
          </w:p>
          <w:p w14:paraId="25043A13" w14:textId="77777777" w:rsidR="00965D53" w:rsidRPr="00965D53" w:rsidRDefault="00965D53" w:rsidP="00965D53">
            <w:pPr>
              <w:pStyle w:val="a8"/>
              <w:spacing w:before="60" w:after="60"/>
              <w:rPr>
                <w:rFonts w:ascii="Times New Roman" w:hAnsi="Times New Roman" w:cs="Times New Roman"/>
                <w:bCs/>
                <w:sz w:val="20"/>
                <w:szCs w:val="20"/>
              </w:rPr>
            </w:pPr>
            <w:r w:rsidRPr="00965D53">
              <w:rPr>
                <w:rFonts w:ascii="Times New Roman" w:hAnsi="Times New Roman" w:cs="Times New Roman"/>
                <w:bCs/>
                <w:sz w:val="20"/>
                <w:szCs w:val="20"/>
              </w:rPr>
              <w:t>Buyurtmachining telekommunikatsiya vositalari:</w:t>
            </w:r>
          </w:p>
          <w:p w14:paraId="2E34A8B8" w14:textId="77777777" w:rsidR="00965D53" w:rsidRPr="00965D53" w:rsidRDefault="00965D53" w:rsidP="00965D53">
            <w:pPr>
              <w:pStyle w:val="a8"/>
              <w:spacing w:before="60" w:after="60"/>
              <w:rPr>
                <w:rFonts w:ascii="Times New Roman" w:hAnsi="Times New Roman" w:cs="Times New Roman"/>
                <w:bCs/>
                <w:sz w:val="20"/>
                <w:szCs w:val="20"/>
              </w:rPr>
            </w:pPr>
            <w:r w:rsidRPr="00965D53">
              <w:rPr>
                <w:rFonts w:ascii="Times New Roman" w:hAnsi="Times New Roman" w:cs="Times New Roman"/>
                <w:bCs/>
                <w:sz w:val="20"/>
                <w:szCs w:val="20"/>
              </w:rPr>
              <w:t>(UMSni inventarizatsiya raqami 00000164154):</w:t>
            </w:r>
          </w:p>
          <w:p w14:paraId="35396F10" w14:textId="77777777" w:rsidR="00965D53" w:rsidRPr="00965D53" w:rsidRDefault="00965D53" w:rsidP="00965D53">
            <w:pPr>
              <w:pStyle w:val="a8"/>
              <w:spacing w:before="60" w:after="60"/>
              <w:rPr>
                <w:rFonts w:ascii="Times New Roman" w:hAnsi="Times New Roman" w:cs="Times New Roman"/>
                <w:bCs/>
                <w:sz w:val="20"/>
                <w:szCs w:val="20"/>
              </w:rPr>
            </w:pPr>
            <w:r w:rsidRPr="00965D53">
              <w:rPr>
                <w:rFonts w:ascii="Times New Roman" w:hAnsi="Times New Roman" w:cs="Times New Roman"/>
                <w:bCs/>
                <w:sz w:val="20"/>
                <w:szCs w:val="20"/>
              </w:rPr>
              <w:t xml:space="preserve">- Citrix ADC MPX 5905 Advanced Edition </w:t>
            </w:r>
          </w:p>
          <w:p w14:paraId="776698F1" w14:textId="77777777" w:rsidR="00965D53" w:rsidRPr="00965D53" w:rsidRDefault="00965D53" w:rsidP="00965D53">
            <w:pPr>
              <w:pStyle w:val="a8"/>
              <w:spacing w:before="60" w:after="60"/>
              <w:rPr>
                <w:rFonts w:ascii="Times New Roman" w:hAnsi="Times New Roman" w:cs="Times New Roman"/>
                <w:bCs/>
                <w:sz w:val="20"/>
                <w:szCs w:val="20"/>
              </w:rPr>
            </w:pPr>
            <w:r w:rsidRPr="00965D53">
              <w:rPr>
                <w:rFonts w:ascii="Times New Roman" w:hAnsi="Times New Roman" w:cs="Times New Roman"/>
                <w:bCs/>
                <w:sz w:val="20"/>
                <w:szCs w:val="20"/>
              </w:rPr>
              <w:t>(S/N:  E923GCXX6G)</w:t>
            </w:r>
          </w:p>
          <w:p w14:paraId="3606577A" w14:textId="77777777" w:rsidR="00965D53" w:rsidRPr="00965D53" w:rsidRDefault="00965D53" w:rsidP="00965D53">
            <w:pPr>
              <w:pStyle w:val="a8"/>
              <w:spacing w:before="60" w:after="60"/>
              <w:rPr>
                <w:rFonts w:ascii="Times New Roman" w:hAnsi="Times New Roman" w:cs="Times New Roman"/>
                <w:bCs/>
                <w:sz w:val="20"/>
                <w:szCs w:val="20"/>
              </w:rPr>
            </w:pPr>
            <w:r w:rsidRPr="00965D53">
              <w:rPr>
                <w:rFonts w:ascii="Times New Roman" w:hAnsi="Times New Roman" w:cs="Times New Roman"/>
                <w:bCs/>
                <w:sz w:val="20"/>
                <w:szCs w:val="20"/>
              </w:rPr>
              <w:t xml:space="preserve">- Citrix ADC MPX 5905 Advanced Edition </w:t>
            </w:r>
          </w:p>
          <w:p w14:paraId="2380B3BE" w14:textId="2C56BBF6" w:rsidR="00041DCD" w:rsidRPr="00965D53" w:rsidRDefault="00965D53" w:rsidP="00965D53">
            <w:pPr>
              <w:pStyle w:val="a8"/>
              <w:spacing w:before="60" w:after="60"/>
              <w:rPr>
                <w:rFonts w:ascii="Times New Roman" w:hAnsi="Times New Roman" w:cs="Times New Roman"/>
                <w:sz w:val="20"/>
                <w:szCs w:val="20"/>
              </w:rPr>
            </w:pPr>
            <w:r w:rsidRPr="00965D53">
              <w:rPr>
                <w:rFonts w:ascii="Times New Roman" w:hAnsi="Times New Roman" w:cs="Times New Roman"/>
                <w:bCs/>
                <w:sz w:val="20"/>
                <w:szCs w:val="20"/>
              </w:rPr>
              <w:t>(S/N:  EA67GCXXC0)</w:t>
            </w:r>
          </w:p>
        </w:tc>
        <w:tc>
          <w:tcPr>
            <w:tcW w:w="441" w:type="pct"/>
            <w:vAlign w:val="center"/>
          </w:tcPr>
          <w:p w14:paraId="1B7C5226" w14:textId="2C1E19D4" w:rsidR="00041DCD" w:rsidRPr="00965D53" w:rsidRDefault="00965D53" w:rsidP="00965D53">
            <w:pPr>
              <w:pStyle w:val="a8"/>
              <w:spacing w:before="60" w:after="60"/>
              <w:jc w:val="center"/>
              <w:rPr>
                <w:rFonts w:ascii="Times New Roman" w:hAnsi="Times New Roman" w:cs="Times New Roman"/>
                <w:sz w:val="20"/>
                <w:szCs w:val="20"/>
              </w:rPr>
            </w:pPr>
            <w:r>
              <w:rPr>
                <w:rFonts w:ascii="Times New Roman" w:hAnsi="Times New Roman" w:cs="Times New Roman"/>
                <w:sz w:val="20"/>
                <w:szCs w:val="20"/>
              </w:rPr>
              <w:t>Xizmat</w:t>
            </w:r>
          </w:p>
        </w:tc>
        <w:tc>
          <w:tcPr>
            <w:tcW w:w="392" w:type="pct"/>
            <w:shd w:val="clear" w:color="auto" w:fill="auto"/>
            <w:vAlign w:val="center"/>
          </w:tcPr>
          <w:p w14:paraId="0B683248" w14:textId="77777777" w:rsidR="00041DCD" w:rsidRPr="00965D53" w:rsidRDefault="00041DCD" w:rsidP="00965D53">
            <w:pPr>
              <w:pStyle w:val="a8"/>
              <w:spacing w:before="60" w:after="60"/>
              <w:ind w:firstLine="284"/>
              <w:jc w:val="center"/>
              <w:rPr>
                <w:rFonts w:ascii="Times New Roman" w:hAnsi="Times New Roman" w:cs="Times New Roman"/>
                <w:sz w:val="20"/>
                <w:szCs w:val="20"/>
              </w:rPr>
            </w:pPr>
            <w:r w:rsidRPr="00965D53">
              <w:rPr>
                <w:rFonts w:ascii="Times New Roman" w:hAnsi="Times New Roman" w:cs="Times New Roman"/>
                <w:sz w:val="20"/>
                <w:szCs w:val="20"/>
              </w:rPr>
              <w:t>1</w:t>
            </w:r>
          </w:p>
        </w:tc>
        <w:tc>
          <w:tcPr>
            <w:tcW w:w="785" w:type="pct"/>
            <w:vAlign w:val="center"/>
          </w:tcPr>
          <w:p w14:paraId="375DA9A8" w14:textId="77777777" w:rsidR="00041DCD" w:rsidRPr="00965D53" w:rsidRDefault="00041DCD" w:rsidP="00965D53">
            <w:pPr>
              <w:pStyle w:val="a8"/>
              <w:spacing w:before="60" w:after="60"/>
              <w:ind w:firstLine="284"/>
              <w:jc w:val="center"/>
              <w:rPr>
                <w:rFonts w:ascii="Times New Roman" w:hAnsi="Times New Roman" w:cs="Times New Roman"/>
                <w:sz w:val="20"/>
                <w:szCs w:val="20"/>
              </w:rPr>
            </w:pPr>
            <w:r w:rsidRPr="00965D53">
              <w:rPr>
                <w:rFonts w:ascii="Times New Roman" w:hAnsi="Times New Roman" w:cs="Times New Roman"/>
                <w:sz w:val="20"/>
                <w:szCs w:val="20"/>
              </w:rPr>
              <w:t xml:space="preserve"> </w:t>
            </w:r>
          </w:p>
        </w:tc>
        <w:tc>
          <w:tcPr>
            <w:tcW w:w="442" w:type="pct"/>
            <w:shd w:val="clear" w:color="auto" w:fill="auto"/>
            <w:vAlign w:val="center"/>
          </w:tcPr>
          <w:p w14:paraId="1F426009" w14:textId="77777777" w:rsidR="00041DCD" w:rsidRPr="00965D53" w:rsidRDefault="00041DCD" w:rsidP="00965D53">
            <w:pPr>
              <w:pStyle w:val="a8"/>
              <w:spacing w:before="60" w:after="60"/>
              <w:ind w:firstLine="284"/>
              <w:jc w:val="center"/>
              <w:rPr>
                <w:rFonts w:ascii="Times New Roman" w:hAnsi="Times New Roman" w:cs="Times New Roman"/>
                <w:sz w:val="20"/>
                <w:szCs w:val="20"/>
              </w:rPr>
            </w:pPr>
          </w:p>
        </w:tc>
        <w:tc>
          <w:tcPr>
            <w:tcW w:w="735" w:type="pct"/>
            <w:shd w:val="clear" w:color="auto" w:fill="auto"/>
            <w:vAlign w:val="center"/>
          </w:tcPr>
          <w:p w14:paraId="506AF01E" w14:textId="77777777" w:rsidR="00041DCD" w:rsidRPr="00965D53" w:rsidRDefault="00041DCD" w:rsidP="00965D53">
            <w:pPr>
              <w:pStyle w:val="a8"/>
              <w:spacing w:before="60" w:after="60"/>
              <w:ind w:firstLine="284"/>
              <w:jc w:val="center"/>
              <w:rPr>
                <w:rFonts w:ascii="Times New Roman" w:hAnsi="Times New Roman" w:cs="Times New Roman"/>
                <w:sz w:val="20"/>
                <w:szCs w:val="20"/>
              </w:rPr>
            </w:pPr>
          </w:p>
        </w:tc>
      </w:tr>
      <w:tr w:rsidR="00041DCD" w:rsidRPr="00965D53" w14:paraId="56864B3C" w14:textId="77777777" w:rsidTr="00041DCD">
        <w:trPr>
          <w:trHeight w:val="472"/>
        </w:trPr>
        <w:tc>
          <w:tcPr>
            <w:tcW w:w="4265" w:type="pct"/>
            <w:gridSpan w:val="5"/>
            <w:vAlign w:val="center"/>
          </w:tcPr>
          <w:p w14:paraId="2A730EEC" w14:textId="110D0176" w:rsidR="00041DCD" w:rsidRPr="00965D53" w:rsidRDefault="00965D53" w:rsidP="00965D53">
            <w:pPr>
              <w:pStyle w:val="a8"/>
              <w:spacing w:before="60" w:after="60"/>
              <w:ind w:firstLine="284"/>
              <w:jc w:val="right"/>
              <w:rPr>
                <w:rFonts w:ascii="Times New Roman" w:hAnsi="Times New Roman" w:cs="Times New Roman"/>
                <w:b/>
                <w:bCs/>
                <w:sz w:val="20"/>
                <w:szCs w:val="20"/>
              </w:rPr>
            </w:pPr>
            <w:r w:rsidRPr="00965D53">
              <w:rPr>
                <w:rFonts w:ascii="Times New Roman" w:hAnsi="Times New Roman" w:cs="Times New Roman"/>
                <w:b/>
                <w:bCs/>
                <w:sz w:val="20"/>
                <w:szCs w:val="20"/>
              </w:rPr>
              <w:t>JAMI</w:t>
            </w:r>
            <w:r w:rsidR="00041DCD" w:rsidRPr="00965D53">
              <w:rPr>
                <w:rFonts w:ascii="Times New Roman" w:hAnsi="Times New Roman" w:cs="Times New Roman"/>
                <w:b/>
                <w:bCs/>
                <w:sz w:val="20"/>
                <w:szCs w:val="20"/>
              </w:rPr>
              <w:t>:</w:t>
            </w:r>
          </w:p>
        </w:tc>
        <w:tc>
          <w:tcPr>
            <w:tcW w:w="735" w:type="pct"/>
            <w:shd w:val="clear" w:color="auto" w:fill="auto"/>
            <w:vAlign w:val="center"/>
          </w:tcPr>
          <w:p w14:paraId="1B102C75" w14:textId="77777777" w:rsidR="00041DCD" w:rsidRPr="00965D53" w:rsidRDefault="00041DCD" w:rsidP="00965D53">
            <w:pPr>
              <w:pStyle w:val="a8"/>
              <w:spacing w:before="60" w:after="60"/>
              <w:ind w:firstLine="284"/>
              <w:jc w:val="center"/>
              <w:rPr>
                <w:rFonts w:ascii="Times New Roman" w:hAnsi="Times New Roman" w:cs="Times New Roman"/>
                <w:b/>
                <w:bCs/>
                <w:sz w:val="20"/>
                <w:szCs w:val="20"/>
              </w:rPr>
            </w:pPr>
          </w:p>
        </w:tc>
      </w:tr>
    </w:tbl>
    <w:p w14:paraId="1A05EFC4" w14:textId="77777777" w:rsidR="00041DCD" w:rsidRDefault="00041DCD" w:rsidP="00965D53">
      <w:pPr>
        <w:spacing w:before="60" w:after="60"/>
        <w:ind w:firstLine="284"/>
        <w:contextualSpacing/>
        <w:rPr>
          <w:b/>
          <w:sz w:val="20"/>
          <w:szCs w:val="20"/>
        </w:rPr>
      </w:pPr>
    </w:p>
    <w:p w14:paraId="006EF727" w14:textId="77777777" w:rsidR="00041DCD" w:rsidRPr="00041DCD" w:rsidRDefault="00041DCD" w:rsidP="00965D53">
      <w:pPr>
        <w:spacing w:before="60" w:after="60"/>
        <w:ind w:firstLine="284"/>
        <w:rPr>
          <w:rFonts w:ascii="Times New Roman" w:eastAsia="Calibri" w:hAnsi="Times New Roman" w:cs="Times New Roman"/>
          <w:sz w:val="24"/>
          <w:szCs w:val="24"/>
          <w:lang w:val="uz-Latn-UZ"/>
        </w:rPr>
      </w:pPr>
    </w:p>
    <w:p w14:paraId="1719D3A6" w14:textId="2F919FC1" w:rsidR="00965D53" w:rsidRPr="00041DCD" w:rsidRDefault="00965D53" w:rsidP="00965D53">
      <w:pPr>
        <w:pStyle w:val="2h2H2"/>
        <w:tabs>
          <w:tab w:val="left" w:pos="993"/>
        </w:tabs>
        <w:spacing w:before="60" w:after="60" w:line="240" w:lineRule="auto"/>
        <w:ind w:left="0" w:right="-83" w:firstLine="284"/>
        <w:jc w:val="center"/>
        <w:outlineLvl w:val="1"/>
        <w:rPr>
          <w:bCs/>
          <w:color w:val="000000"/>
          <w:spacing w:val="-6"/>
          <w:sz w:val="22"/>
          <w:szCs w:val="22"/>
          <w:lang w:val="uz-Latn-UZ"/>
        </w:rPr>
      </w:pPr>
      <w:r w:rsidRPr="00041DCD">
        <w:rPr>
          <w:bCs/>
          <w:color w:val="000000"/>
          <w:spacing w:val="-6"/>
          <w:sz w:val="22"/>
          <w:szCs w:val="22"/>
          <w:lang w:val="uz-Latn-UZ"/>
        </w:rPr>
        <w:t xml:space="preserve">TOMONLARNING </w:t>
      </w:r>
      <w:r>
        <w:rPr>
          <w:bCs/>
          <w:color w:val="000000"/>
          <w:spacing w:val="-6"/>
          <w:sz w:val="22"/>
          <w:szCs w:val="22"/>
          <w:lang w:val="en-US"/>
        </w:rPr>
        <w:t>IMZO</w:t>
      </w:r>
      <w:r w:rsidRPr="00041DCD">
        <w:rPr>
          <w:bCs/>
          <w:color w:val="000000"/>
          <w:spacing w:val="-6"/>
          <w:sz w:val="22"/>
          <w:szCs w:val="22"/>
          <w:lang w:val="uz-Latn-UZ"/>
        </w:rPr>
        <w:t>LARI</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C5E16" w:rsidRPr="00041DCD" w14:paraId="764F24B5" w14:textId="77777777" w:rsidTr="009C5E16">
        <w:tc>
          <w:tcPr>
            <w:tcW w:w="5097" w:type="dxa"/>
          </w:tcPr>
          <w:p w14:paraId="5B7C03F5" w14:textId="19829C2B" w:rsidR="009C5E16" w:rsidRPr="00041DCD" w:rsidRDefault="009C5E16" w:rsidP="009C5E16">
            <w:pPr>
              <w:spacing w:before="60" w:after="60"/>
              <w:ind w:firstLine="284"/>
              <w:jc w:val="center"/>
              <w:rPr>
                <w:rFonts w:ascii="Times New Roman" w:hAnsi="Times New Roman"/>
                <w:b/>
                <w:lang w:val="uz-Latn-UZ"/>
              </w:rPr>
            </w:pPr>
            <w:r>
              <w:rPr>
                <w:rFonts w:ascii="Times New Roman" w:hAnsi="Times New Roman"/>
                <w:b/>
                <w:lang w:val="uz-Latn-UZ"/>
              </w:rPr>
              <w:t>Buyurtmachi:</w:t>
            </w:r>
          </w:p>
        </w:tc>
        <w:tc>
          <w:tcPr>
            <w:tcW w:w="5098" w:type="dxa"/>
          </w:tcPr>
          <w:p w14:paraId="3FB0A24C" w14:textId="6F99DC9B" w:rsidR="009C5E16" w:rsidRPr="00041DCD" w:rsidRDefault="009C5E16" w:rsidP="00965D53">
            <w:pPr>
              <w:spacing w:before="60" w:after="60"/>
              <w:ind w:firstLine="284"/>
              <w:jc w:val="center"/>
              <w:rPr>
                <w:rFonts w:ascii="Times New Roman" w:hAnsi="Times New Roman"/>
                <w:b/>
                <w:lang w:val="uz-Latn-UZ"/>
              </w:rPr>
            </w:pPr>
            <w:r w:rsidRPr="00041DCD">
              <w:rPr>
                <w:rFonts w:ascii="Times New Roman" w:hAnsi="Times New Roman"/>
                <w:b/>
                <w:lang w:val="uz-Latn-UZ"/>
              </w:rPr>
              <w:t>Ijrochi:</w:t>
            </w:r>
          </w:p>
        </w:tc>
      </w:tr>
      <w:tr w:rsidR="009C5E16" w:rsidRPr="00041DCD" w14:paraId="77862DCC" w14:textId="77777777" w:rsidTr="009C5E16">
        <w:tc>
          <w:tcPr>
            <w:tcW w:w="5097" w:type="dxa"/>
          </w:tcPr>
          <w:p w14:paraId="406812E5" w14:textId="77777777" w:rsidR="009C5E16" w:rsidRPr="00041DCD" w:rsidRDefault="009C5E16" w:rsidP="009C5E16">
            <w:pPr>
              <w:pStyle w:val="2"/>
              <w:spacing w:before="60" w:after="60"/>
              <w:ind w:right="-83" w:firstLine="284"/>
              <w:jc w:val="left"/>
              <w:rPr>
                <w:rFonts w:ascii="Times New Roman" w:hAnsi="Times New Roman"/>
                <w:b w:val="0"/>
                <w:szCs w:val="22"/>
                <w:lang w:val="uz-Latn-UZ"/>
              </w:rPr>
            </w:pPr>
            <w:r w:rsidRPr="00041DCD">
              <w:rPr>
                <w:rFonts w:ascii="Times New Roman" w:hAnsi="Times New Roman"/>
                <w:szCs w:val="22"/>
                <w:lang w:val="uz-Latn-UZ"/>
              </w:rPr>
              <w:t>Buyurtmachi</w:t>
            </w:r>
            <w:r w:rsidRPr="00041DCD">
              <w:rPr>
                <w:rFonts w:ascii="Times New Roman" w:hAnsi="Times New Roman"/>
                <w:b w:val="0"/>
                <w:szCs w:val="22"/>
                <w:lang w:val="uz-Latn-UZ"/>
              </w:rPr>
              <w:t>:</w:t>
            </w:r>
          </w:p>
          <w:p w14:paraId="73A9B2A1" w14:textId="77777777" w:rsidR="009C5E16" w:rsidRPr="00041DCD" w:rsidRDefault="009C5E16" w:rsidP="009C5E16">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Bosh direktor</w:t>
            </w:r>
          </w:p>
          <w:p w14:paraId="5036C9B7" w14:textId="77777777" w:rsidR="009C5E16" w:rsidRPr="00041DCD" w:rsidRDefault="009C5E16" w:rsidP="009C5E16">
            <w:pPr>
              <w:pStyle w:val="2"/>
              <w:spacing w:before="60" w:after="60"/>
              <w:ind w:right="-83" w:firstLine="284"/>
              <w:jc w:val="both"/>
              <w:rPr>
                <w:rFonts w:ascii="Times New Roman" w:hAnsi="Times New Roman"/>
                <w:b w:val="0"/>
                <w:szCs w:val="22"/>
                <w:lang w:val="uz-Latn-UZ"/>
              </w:rPr>
            </w:pPr>
          </w:p>
          <w:p w14:paraId="60E55BCD" w14:textId="77777777" w:rsidR="009C5E16" w:rsidRPr="00041DCD" w:rsidRDefault="009C5E16" w:rsidP="009C5E16">
            <w:pPr>
              <w:spacing w:before="60" w:after="60"/>
              <w:ind w:firstLine="284"/>
              <w:rPr>
                <w:lang w:val="uz-Latn-UZ" w:eastAsia="ru-RU"/>
              </w:rPr>
            </w:pPr>
          </w:p>
          <w:p w14:paraId="59FFBE02" w14:textId="77777777" w:rsidR="009C5E16" w:rsidRPr="00041DCD" w:rsidRDefault="009C5E16" w:rsidP="009C5E16">
            <w:pPr>
              <w:spacing w:before="60" w:after="60"/>
              <w:ind w:firstLine="284"/>
              <w:rPr>
                <w:lang w:val="uz-Latn-UZ" w:eastAsia="ru-RU"/>
              </w:rPr>
            </w:pPr>
          </w:p>
          <w:p w14:paraId="721506E0" w14:textId="518F3726" w:rsidR="009C5E16" w:rsidRPr="009C5E16" w:rsidRDefault="009C5E16" w:rsidP="009C5E16">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____</w:t>
            </w:r>
            <w:r>
              <w:rPr>
                <w:rFonts w:ascii="Times New Roman" w:hAnsi="Times New Roman"/>
                <w:b w:val="0"/>
                <w:szCs w:val="22"/>
                <w:lang w:val="uz-Latn-UZ"/>
              </w:rPr>
              <w:t>________________/ Aripov S.X. /</w:t>
            </w:r>
          </w:p>
        </w:tc>
        <w:tc>
          <w:tcPr>
            <w:tcW w:w="5098" w:type="dxa"/>
          </w:tcPr>
          <w:p w14:paraId="2BB5C653" w14:textId="77777777" w:rsidR="009C5E16" w:rsidRPr="00041DCD" w:rsidRDefault="009C5E16" w:rsidP="00965D53">
            <w:pPr>
              <w:spacing w:before="60" w:after="60"/>
              <w:ind w:firstLine="284"/>
              <w:jc w:val="center"/>
              <w:rPr>
                <w:rFonts w:ascii="Times New Roman" w:hAnsi="Times New Roman"/>
                <w:b/>
                <w:lang w:val="uz-Latn-UZ"/>
              </w:rPr>
            </w:pPr>
          </w:p>
        </w:tc>
      </w:tr>
      <w:tr w:rsidR="009C5E16" w:rsidRPr="00041DCD" w14:paraId="18C31178" w14:textId="77777777" w:rsidTr="009C5E16">
        <w:tc>
          <w:tcPr>
            <w:tcW w:w="5097" w:type="dxa"/>
          </w:tcPr>
          <w:p w14:paraId="2114B5DD" w14:textId="015D91E6" w:rsidR="009C5E16" w:rsidRPr="00041DCD" w:rsidRDefault="009C5E16" w:rsidP="009C5E16">
            <w:pPr>
              <w:pStyle w:val="2"/>
              <w:spacing w:before="60" w:after="60"/>
              <w:ind w:right="-83" w:firstLine="284"/>
              <w:jc w:val="left"/>
              <w:rPr>
                <w:rFonts w:ascii="Times New Roman" w:hAnsi="Times New Roman"/>
                <w:szCs w:val="22"/>
                <w:lang w:val="uz-Latn-UZ"/>
              </w:rPr>
            </w:pPr>
            <w:r w:rsidRPr="00041DCD">
              <w:rPr>
                <w:rFonts w:ascii="Times New Roman" w:hAnsi="Times New Roman"/>
                <w:lang w:val="uz-Latn-UZ"/>
              </w:rPr>
              <w:t>m.o’.</w:t>
            </w:r>
          </w:p>
        </w:tc>
        <w:tc>
          <w:tcPr>
            <w:tcW w:w="5098" w:type="dxa"/>
          </w:tcPr>
          <w:p w14:paraId="3291A711" w14:textId="77777777" w:rsidR="009C5E16" w:rsidRPr="00041DCD" w:rsidRDefault="009C5E16" w:rsidP="00965D53">
            <w:pPr>
              <w:spacing w:before="60" w:after="60"/>
              <w:ind w:firstLine="284"/>
              <w:jc w:val="center"/>
              <w:rPr>
                <w:rFonts w:ascii="Times New Roman" w:hAnsi="Times New Roman"/>
                <w:b/>
                <w:lang w:val="uz-Latn-UZ"/>
              </w:rPr>
            </w:pPr>
          </w:p>
        </w:tc>
      </w:tr>
    </w:tbl>
    <w:p w14:paraId="6470F1E0" w14:textId="414ACF92" w:rsidR="00965D53" w:rsidRDefault="00965D53" w:rsidP="00965D53">
      <w:pPr>
        <w:spacing w:before="60" w:after="60"/>
        <w:ind w:firstLine="284"/>
        <w:rPr>
          <w:rFonts w:ascii="Times New Roman" w:hAnsi="Times New Roman" w:cs="Times New Roman"/>
          <w:sz w:val="24"/>
          <w:szCs w:val="24"/>
          <w:lang w:val="uz-Latn-UZ"/>
        </w:rPr>
      </w:pPr>
    </w:p>
    <w:p w14:paraId="7DFBD5ED" w14:textId="77777777" w:rsidR="00880317" w:rsidRPr="00041DCD" w:rsidRDefault="00965D53" w:rsidP="00965D53">
      <w:pPr>
        <w:spacing w:before="60" w:after="60"/>
        <w:ind w:firstLine="284"/>
        <w:rPr>
          <w:rFonts w:ascii="Times New Roman" w:hAnsi="Times New Roman" w:cs="Times New Roman"/>
          <w:sz w:val="24"/>
          <w:szCs w:val="24"/>
          <w:lang w:val="uz-Latn-UZ"/>
        </w:rPr>
      </w:pPr>
      <w:r>
        <w:rPr>
          <w:rFonts w:ascii="Times New Roman" w:hAnsi="Times New Roman" w:cs="Times New Roman"/>
          <w:sz w:val="24"/>
          <w:szCs w:val="24"/>
          <w:lang w:val="uz-Latn-UZ"/>
        </w:rPr>
        <w:br w:type="column"/>
      </w:r>
    </w:p>
    <w:p w14:paraId="54E229F4" w14:textId="77777777" w:rsidR="00880317" w:rsidRPr="00965D53" w:rsidRDefault="00880317" w:rsidP="00965D53">
      <w:pPr>
        <w:spacing w:before="60" w:after="60"/>
        <w:ind w:firstLine="284"/>
        <w:jc w:val="right"/>
        <w:rPr>
          <w:rFonts w:ascii="Times New Roman" w:eastAsia="Times New Roman" w:hAnsi="Times New Roman" w:cs="Times New Roman"/>
          <w:i/>
          <w:sz w:val="18"/>
          <w:szCs w:val="18"/>
          <w:lang w:val="uz-Latn-UZ" w:bidi="en-US"/>
        </w:rPr>
      </w:pPr>
      <w:r w:rsidRPr="00965D53">
        <w:rPr>
          <w:rFonts w:ascii="Times New Roman" w:eastAsia="Times New Roman" w:hAnsi="Times New Roman" w:cs="Times New Roman"/>
          <w:i/>
          <w:sz w:val="18"/>
          <w:szCs w:val="18"/>
          <w:lang w:val="uz-Latn-UZ" w:bidi="en-US"/>
        </w:rPr>
        <w:t>20_____ yil “____”___________dagi</w:t>
      </w:r>
    </w:p>
    <w:p w14:paraId="03706B35" w14:textId="77777777" w:rsidR="00880317" w:rsidRPr="00965D53" w:rsidRDefault="00880317" w:rsidP="00965D53">
      <w:pPr>
        <w:spacing w:before="60" w:after="60"/>
        <w:ind w:firstLine="284"/>
        <w:jc w:val="right"/>
        <w:rPr>
          <w:rFonts w:ascii="Times New Roman" w:eastAsia="Times New Roman" w:hAnsi="Times New Roman" w:cs="Times New Roman"/>
          <w:i/>
          <w:sz w:val="18"/>
          <w:szCs w:val="18"/>
          <w:lang w:val="uz-Latn-UZ" w:bidi="en-US"/>
        </w:rPr>
      </w:pPr>
    </w:p>
    <w:p w14:paraId="0ACD8382" w14:textId="77777777" w:rsidR="00880317" w:rsidRPr="00965D53" w:rsidRDefault="00880317" w:rsidP="00965D53">
      <w:pPr>
        <w:spacing w:before="60" w:after="60"/>
        <w:ind w:firstLine="284"/>
        <w:jc w:val="right"/>
        <w:rPr>
          <w:rFonts w:ascii="Times New Roman" w:eastAsia="Times New Roman" w:hAnsi="Times New Roman" w:cs="Times New Roman"/>
          <w:i/>
          <w:sz w:val="18"/>
          <w:szCs w:val="18"/>
          <w:lang w:val="uz-Latn-UZ" w:bidi="en-US"/>
        </w:rPr>
      </w:pPr>
      <w:r w:rsidRPr="00965D53">
        <w:rPr>
          <w:rFonts w:ascii="Times New Roman" w:eastAsia="Times New Roman" w:hAnsi="Times New Roman" w:cs="Times New Roman"/>
          <w:i/>
          <w:sz w:val="18"/>
          <w:szCs w:val="18"/>
          <w:lang w:val="uz-Latn-UZ" w:bidi="en-US"/>
        </w:rPr>
        <w:t xml:space="preserve">____________-sonli shartnomaga </w:t>
      </w:r>
    </w:p>
    <w:p w14:paraId="093ACEFF" w14:textId="6856F5A4" w:rsidR="00880317" w:rsidRPr="00965D53" w:rsidRDefault="00880317" w:rsidP="00965D53">
      <w:pPr>
        <w:spacing w:before="60" w:after="60"/>
        <w:ind w:firstLine="284"/>
        <w:jc w:val="right"/>
        <w:rPr>
          <w:rFonts w:ascii="Times New Roman" w:eastAsia="Times New Roman" w:hAnsi="Times New Roman" w:cs="Times New Roman"/>
          <w:i/>
          <w:sz w:val="18"/>
          <w:szCs w:val="18"/>
          <w:lang w:val="uz-Latn-UZ" w:bidi="en-US"/>
        </w:rPr>
      </w:pPr>
      <w:r w:rsidRPr="00965D53">
        <w:rPr>
          <w:rFonts w:ascii="Times New Roman" w:eastAsia="Times New Roman" w:hAnsi="Times New Roman" w:cs="Times New Roman"/>
          <w:i/>
          <w:sz w:val="18"/>
          <w:szCs w:val="18"/>
          <w:lang w:val="uz-Latn-UZ" w:bidi="en-US"/>
        </w:rPr>
        <w:t>2-ilova</w:t>
      </w:r>
    </w:p>
    <w:p w14:paraId="595752AA" w14:textId="060B3C79" w:rsidR="00880317" w:rsidRPr="00041DCD" w:rsidRDefault="00880317" w:rsidP="00965D53">
      <w:pPr>
        <w:spacing w:before="60" w:after="60"/>
        <w:ind w:firstLine="284"/>
        <w:jc w:val="both"/>
        <w:rPr>
          <w:rFonts w:ascii="Times New Roman" w:hAnsi="Times New Roman" w:cs="Times New Roman"/>
          <w:sz w:val="24"/>
          <w:szCs w:val="24"/>
          <w:lang w:val="uz-Latn-UZ"/>
        </w:rPr>
      </w:pPr>
    </w:p>
    <w:p w14:paraId="781B92F8" w14:textId="5C8781EF" w:rsidR="00880317" w:rsidRPr="009C5E16" w:rsidRDefault="009C5E16" w:rsidP="009C5E16">
      <w:pPr>
        <w:spacing w:before="60" w:after="60"/>
        <w:ind w:firstLine="284"/>
        <w:jc w:val="center"/>
        <w:rPr>
          <w:rFonts w:ascii="Times New Roman" w:hAnsi="Times New Roman" w:cs="Times New Roman"/>
          <w:sz w:val="24"/>
          <w:szCs w:val="24"/>
          <w:lang w:val="uz-Latn-UZ"/>
        </w:rPr>
      </w:pPr>
      <w:r w:rsidRPr="009C5E16">
        <w:rPr>
          <w:rFonts w:ascii="Times New Roman" w:eastAsia="Times New Roman" w:hAnsi="Times New Roman" w:cs="Times New Roman"/>
          <w:b/>
          <w:sz w:val="24"/>
          <w:szCs w:val="24"/>
          <w:lang w:val="uz-Latn-UZ" w:bidi="en-US"/>
        </w:rPr>
        <w:t>Xizmatning tavsif (Texnik qo‘llab-quvvatlash xizmati darajasi)</w:t>
      </w:r>
    </w:p>
    <w:p w14:paraId="1F2964DA" w14:textId="77777777" w:rsidR="009C5E16" w:rsidRPr="009C5E16" w:rsidRDefault="009C5E16" w:rsidP="009C5E16">
      <w:pPr>
        <w:jc w:val="center"/>
        <w:rPr>
          <w:rFonts w:ascii="Times New Roman" w:hAnsi="Times New Roman" w:cs="Times New Roman"/>
          <w:b/>
          <w:sz w:val="23"/>
          <w:szCs w:val="23"/>
          <w:lang w:val="ru-RU"/>
        </w:rPr>
      </w:pPr>
      <w:r w:rsidRPr="009C5E16">
        <w:rPr>
          <w:rFonts w:ascii="Times New Roman" w:hAnsi="Times New Roman" w:cs="Times New Roman"/>
          <w:b/>
          <w:sz w:val="23"/>
          <w:szCs w:val="23"/>
          <w:lang w:val="ru-RU"/>
        </w:rPr>
        <w:t xml:space="preserve">Описание Услуг по технической поддержке оборудования </w:t>
      </w:r>
      <w:r w:rsidRPr="009C5E16">
        <w:rPr>
          <w:rFonts w:ascii="Times New Roman" w:hAnsi="Times New Roman" w:cs="Times New Roman"/>
          <w:b/>
          <w:sz w:val="23"/>
          <w:szCs w:val="23"/>
        </w:rPr>
        <w:t>Citrix</w:t>
      </w:r>
      <w:r w:rsidRPr="009C5E16">
        <w:rPr>
          <w:rFonts w:ascii="Times New Roman" w:hAnsi="Times New Roman" w:cs="Times New Roman"/>
          <w:b/>
          <w:sz w:val="23"/>
          <w:szCs w:val="23"/>
          <w:lang w:val="ru-RU"/>
        </w:rPr>
        <w:t xml:space="preserve"> (</w:t>
      </w:r>
      <w:r w:rsidRPr="009C5E16">
        <w:rPr>
          <w:rFonts w:ascii="Times New Roman" w:hAnsi="Times New Roman" w:cs="Times New Roman"/>
          <w:b/>
          <w:sz w:val="23"/>
          <w:szCs w:val="23"/>
        </w:rPr>
        <w:t>SLA</w:t>
      </w:r>
      <w:r w:rsidRPr="009C5E16">
        <w:rPr>
          <w:rFonts w:ascii="Times New Roman" w:hAnsi="Times New Roman" w:cs="Times New Roman"/>
          <w:b/>
          <w:sz w:val="23"/>
          <w:szCs w:val="23"/>
          <w:lang w:val="ru-RU"/>
        </w:rPr>
        <w:t>)</w:t>
      </w:r>
    </w:p>
    <w:p w14:paraId="120ECC26" w14:textId="77777777" w:rsidR="009C5E16" w:rsidRPr="009C5E16" w:rsidRDefault="009C5E16" w:rsidP="009C5E16">
      <w:pPr>
        <w:rPr>
          <w:rFonts w:ascii="Times New Roman" w:hAnsi="Times New Roman" w:cs="Times New Roman"/>
          <w:b/>
          <w:sz w:val="23"/>
          <w:szCs w:val="23"/>
          <w:lang w:val="ru-RU"/>
        </w:rPr>
      </w:pPr>
    </w:p>
    <w:p w14:paraId="5CBA962F" w14:textId="77777777" w:rsidR="009C5E16" w:rsidRPr="009C5E16" w:rsidRDefault="009C5E16" w:rsidP="009C5E16">
      <w:pPr>
        <w:ind w:firstLine="284"/>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Уровень технической поддержки: </w:t>
      </w:r>
      <w:r w:rsidRPr="009C5E16">
        <w:rPr>
          <w:rFonts w:ascii="Times New Roman" w:hAnsi="Times New Roman" w:cs="Times New Roman"/>
          <w:b/>
          <w:sz w:val="24"/>
          <w:szCs w:val="24"/>
        </w:rPr>
        <w:t>Citrix</w:t>
      </w:r>
      <w:r w:rsidRPr="009C5E16">
        <w:rPr>
          <w:rFonts w:ascii="Times New Roman" w:hAnsi="Times New Roman" w:cs="Times New Roman"/>
          <w:b/>
          <w:sz w:val="24"/>
          <w:szCs w:val="24"/>
          <w:lang w:val="ru-RU"/>
        </w:rPr>
        <w:t xml:space="preserve"> </w:t>
      </w:r>
      <w:r w:rsidRPr="009C5E16">
        <w:rPr>
          <w:rFonts w:ascii="Times New Roman" w:hAnsi="Times New Roman" w:cs="Times New Roman"/>
          <w:b/>
          <w:sz w:val="24"/>
          <w:szCs w:val="24"/>
        </w:rPr>
        <w:t>Silver</w:t>
      </w:r>
      <w:r w:rsidRPr="009C5E16">
        <w:rPr>
          <w:rFonts w:ascii="Times New Roman" w:hAnsi="Times New Roman" w:cs="Times New Roman"/>
          <w:b/>
          <w:sz w:val="24"/>
          <w:szCs w:val="24"/>
          <w:lang w:val="ru-RU"/>
        </w:rPr>
        <w:t xml:space="preserve"> </w:t>
      </w:r>
      <w:r w:rsidRPr="009C5E16">
        <w:rPr>
          <w:rFonts w:ascii="Times New Roman" w:hAnsi="Times New Roman" w:cs="Times New Roman"/>
          <w:b/>
          <w:sz w:val="24"/>
          <w:szCs w:val="24"/>
        </w:rPr>
        <w:t>Support</w:t>
      </w:r>
      <w:r w:rsidRPr="009C5E16">
        <w:rPr>
          <w:rFonts w:ascii="Times New Roman" w:hAnsi="Times New Roman" w:cs="Times New Roman"/>
          <w:sz w:val="24"/>
          <w:szCs w:val="24"/>
          <w:lang w:val="ru-RU"/>
        </w:rPr>
        <w:t xml:space="preserve"> – обслуживание с выездом специалиста на место на следующий рабочий день, с круглосуточным приемом заявок на обслуживание от Заказчика. </w:t>
      </w:r>
    </w:p>
    <w:p w14:paraId="7D2074BE" w14:textId="2746087E" w:rsidR="009C5E16" w:rsidRDefault="009C5E16" w:rsidP="009C5E16">
      <w:pPr>
        <w:ind w:firstLine="284"/>
        <w:rPr>
          <w:rFonts w:ascii="Times New Roman" w:hAnsi="Times New Roman" w:cs="Times New Roman"/>
          <w:sz w:val="24"/>
          <w:szCs w:val="24"/>
          <w:lang w:val="ru-RU"/>
        </w:rPr>
      </w:pPr>
      <w:r w:rsidRPr="009C5E16">
        <w:rPr>
          <w:rFonts w:ascii="Times New Roman" w:hAnsi="Times New Roman" w:cs="Times New Roman"/>
          <w:sz w:val="24"/>
          <w:szCs w:val="24"/>
          <w:lang w:val="ru-RU"/>
        </w:rPr>
        <w:t>В рамках данного уровня сервиса предусматриваются следующие опции:</w:t>
      </w:r>
    </w:p>
    <w:p w14:paraId="44C08318" w14:textId="77777777" w:rsidR="009C5E16" w:rsidRPr="009C5E16" w:rsidRDefault="009C5E16" w:rsidP="009C5E16">
      <w:pPr>
        <w:ind w:firstLine="284"/>
        <w:rPr>
          <w:rFonts w:ascii="Times New Roman" w:hAnsi="Times New Roman" w:cs="Times New Roman"/>
          <w:sz w:val="24"/>
          <w:szCs w:val="24"/>
          <w:lang w:val="ru-RU"/>
        </w:rPr>
      </w:pPr>
    </w:p>
    <w:tbl>
      <w:tblPr>
        <w:tblStyle w:val="a5"/>
        <w:tblW w:w="5000" w:type="pct"/>
        <w:tblLook w:val="04A0" w:firstRow="1" w:lastRow="0" w:firstColumn="1" w:lastColumn="0" w:noHBand="0" w:noVBand="1"/>
      </w:tblPr>
      <w:tblGrid>
        <w:gridCol w:w="6900"/>
        <w:gridCol w:w="3295"/>
      </w:tblGrid>
      <w:tr w:rsidR="009C5E16" w:rsidRPr="009C5E16" w14:paraId="24E68A6E" w14:textId="77777777" w:rsidTr="009C5E16">
        <w:tc>
          <w:tcPr>
            <w:tcW w:w="3384" w:type="pct"/>
            <w:hideMark/>
          </w:tcPr>
          <w:p w14:paraId="612B9DE6" w14:textId="77777777" w:rsidR="009C5E16" w:rsidRPr="009C5E16" w:rsidRDefault="009C5E16" w:rsidP="00D90DB5">
            <w:pPr>
              <w:jc w:val="center"/>
              <w:rPr>
                <w:rFonts w:ascii="Times New Roman" w:hAnsi="Times New Roman" w:cs="Times New Roman"/>
                <w:b/>
                <w:sz w:val="24"/>
                <w:szCs w:val="24"/>
              </w:rPr>
            </w:pPr>
            <w:r w:rsidRPr="009C5E16">
              <w:rPr>
                <w:rFonts w:ascii="Times New Roman" w:hAnsi="Times New Roman" w:cs="Times New Roman"/>
                <w:i/>
                <w:sz w:val="24"/>
                <w:szCs w:val="24"/>
                <w:lang w:val="ru-RU"/>
              </w:rPr>
              <w:t xml:space="preserve"> </w:t>
            </w:r>
            <w:r w:rsidRPr="009C5E16">
              <w:rPr>
                <w:rFonts w:ascii="Times New Roman" w:hAnsi="Times New Roman" w:cs="Times New Roman"/>
                <w:b/>
                <w:sz w:val="24"/>
                <w:szCs w:val="24"/>
              </w:rPr>
              <w:t>Функционал</w:t>
            </w:r>
          </w:p>
        </w:tc>
        <w:tc>
          <w:tcPr>
            <w:tcW w:w="1616" w:type="pct"/>
            <w:hideMark/>
          </w:tcPr>
          <w:p w14:paraId="61556A94" w14:textId="77777777" w:rsidR="009C5E16" w:rsidRPr="009C5E16" w:rsidRDefault="009C5E16" w:rsidP="00D90DB5">
            <w:pPr>
              <w:jc w:val="center"/>
              <w:rPr>
                <w:rFonts w:ascii="Times New Roman" w:hAnsi="Times New Roman" w:cs="Times New Roman"/>
                <w:b/>
                <w:sz w:val="24"/>
                <w:szCs w:val="24"/>
              </w:rPr>
            </w:pPr>
            <w:r w:rsidRPr="009C5E16">
              <w:rPr>
                <w:rFonts w:ascii="Times New Roman" w:hAnsi="Times New Roman" w:cs="Times New Roman"/>
                <w:b/>
                <w:sz w:val="24"/>
                <w:szCs w:val="24"/>
              </w:rPr>
              <w:t>Silver Support</w:t>
            </w:r>
          </w:p>
        </w:tc>
      </w:tr>
      <w:tr w:rsidR="009C5E16" w:rsidRPr="009C5E16" w14:paraId="7D3775DB" w14:textId="77777777" w:rsidTr="009C5E16">
        <w:tc>
          <w:tcPr>
            <w:tcW w:w="3384" w:type="pct"/>
            <w:hideMark/>
          </w:tcPr>
          <w:p w14:paraId="3B596F8F" w14:textId="77777777" w:rsidR="009C5E16" w:rsidRPr="009C5E16" w:rsidRDefault="009C5E16" w:rsidP="00D90DB5">
            <w:pPr>
              <w:rPr>
                <w:rFonts w:ascii="Times New Roman" w:hAnsi="Times New Roman" w:cs="Times New Roman"/>
                <w:sz w:val="24"/>
                <w:szCs w:val="24"/>
                <w:lang w:val="ru-RU"/>
              </w:rPr>
            </w:pPr>
            <w:r w:rsidRPr="009C5E16">
              <w:rPr>
                <w:rFonts w:ascii="Times New Roman" w:hAnsi="Times New Roman" w:cs="Times New Roman"/>
                <w:sz w:val="24"/>
                <w:szCs w:val="24"/>
                <w:lang w:val="ru-RU"/>
              </w:rPr>
              <w:t>Неограниченный доступ к технической поддержке по телефону и Интернету</w:t>
            </w:r>
          </w:p>
        </w:tc>
        <w:tc>
          <w:tcPr>
            <w:tcW w:w="1616" w:type="pct"/>
            <w:hideMark/>
          </w:tcPr>
          <w:p w14:paraId="7119935E"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В рабочее время</w:t>
            </w:r>
          </w:p>
        </w:tc>
      </w:tr>
      <w:tr w:rsidR="009C5E16" w:rsidRPr="009C5E16" w14:paraId="4FD8F3D8" w14:textId="77777777" w:rsidTr="009C5E16">
        <w:tc>
          <w:tcPr>
            <w:tcW w:w="3384" w:type="pct"/>
          </w:tcPr>
          <w:p w14:paraId="53B14460"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Срок действия</w:t>
            </w:r>
          </w:p>
        </w:tc>
        <w:tc>
          <w:tcPr>
            <w:tcW w:w="1616" w:type="pct"/>
          </w:tcPr>
          <w:p w14:paraId="5298ED6B"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1 год</w:t>
            </w:r>
          </w:p>
        </w:tc>
      </w:tr>
      <w:tr w:rsidR="009C5E16" w:rsidRPr="009C5E16" w14:paraId="0EC570DE" w14:textId="77777777" w:rsidTr="009C5E16">
        <w:tc>
          <w:tcPr>
            <w:tcW w:w="3384" w:type="pct"/>
            <w:hideMark/>
          </w:tcPr>
          <w:p w14:paraId="510F745E"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RMA</w:t>
            </w:r>
          </w:p>
        </w:tc>
        <w:tc>
          <w:tcPr>
            <w:tcW w:w="1616" w:type="pct"/>
            <w:hideMark/>
          </w:tcPr>
          <w:p w14:paraId="58F01E40"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Включена</w:t>
            </w:r>
          </w:p>
        </w:tc>
      </w:tr>
      <w:tr w:rsidR="009C5E16" w:rsidRPr="009C5E16" w14:paraId="1692ACCE" w14:textId="77777777" w:rsidTr="009C5E16">
        <w:tc>
          <w:tcPr>
            <w:tcW w:w="3384" w:type="pct"/>
          </w:tcPr>
          <w:p w14:paraId="4787B28A"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 xml:space="preserve">Число инцидентов </w:t>
            </w:r>
          </w:p>
        </w:tc>
        <w:tc>
          <w:tcPr>
            <w:tcW w:w="1616" w:type="pct"/>
          </w:tcPr>
          <w:p w14:paraId="3BD93352"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Неограниченно</w:t>
            </w:r>
          </w:p>
        </w:tc>
      </w:tr>
      <w:tr w:rsidR="009C5E16" w:rsidRPr="009C5E16" w14:paraId="6AB06E9F" w14:textId="77777777" w:rsidTr="009C5E16">
        <w:tc>
          <w:tcPr>
            <w:tcW w:w="3384" w:type="pct"/>
            <w:hideMark/>
          </w:tcPr>
          <w:p w14:paraId="13FC106A" w14:textId="77777777" w:rsidR="009C5E16" w:rsidRPr="009C5E16" w:rsidRDefault="009C5E16" w:rsidP="00D90DB5">
            <w:pPr>
              <w:rPr>
                <w:rFonts w:ascii="Times New Roman" w:hAnsi="Times New Roman" w:cs="Times New Roman"/>
                <w:sz w:val="24"/>
                <w:szCs w:val="24"/>
                <w:lang w:val="ru-RU"/>
              </w:rPr>
            </w:pPr>
            <w:r w:rsidRPr="009C5E16">
              <w:rPr>
                <w:rFonts w:ascii="Times New Roman" w:hAnsi="Times New Roman" w:cs="Times New Roman"/>
                <w:sz w:val="24"/>
                <w:szCs w:val="24"/>
                <w:lang w:val="ru-RU"/>
              </w:rPr>
              <w:t>Доступ к обновлениям и исправлениям ПО по мере их появления</w:t>
            </w:r>
          </w:p>
        </w:tc>
        <w:tc>
          <w:tcPr>
            <w:tcW w:w="1616" w:type="pct"/>
            <w:hideMark/>
          </w:tcPr>
          <w:p w14:paraId="480E611D"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Включена</w:t>
            </w:r>
          </w:p>
        </w:tc>
      </w:tr>
      <w:tr w:rsidR="009C5E16" w:rsidRPr="009C5E16" w14:paraId="6DC74672" w14:textId="77777777" w:rsidTr="009C5E16">
        <w:tc>
          <w:tcPr>
            <w:tcW w:w="3384" w:type="pct"/>
            <w:hideMark/>
          </w:tcPr>
          <w:p w14:paraId="0D90C8D8" w14:textId="77777777" w:rsidR="009C5E16" w:rsidRPr="009C5E16" w:rsidRDefault="009C5E16" w:rsidP="00D90DB5">
            <w:pPr>
              <w:rPr>
                <w:rFonts w:ascii="Times New Roman" w:hAnsi="Times New Roman" w:cs="Times New Roman"/>
                <w:sz w:val="24"/>
                <w:szCs w:val="24"/>
                <w:lang w:val="ru-RU"/>
              </w:rPr>
            </w:pPr>
            <w:r w:rsidRPr="009C5E16">
              <w:rPr>
                <w:rFonts w:ascii="Times New Roman" w:hAnsi="Times New Roman" w:cs="Times New Roman"/>
                <w:sz w:val="24"/>
                <w:szCs w:val="24"/>
                <w:lang w:val="ru-RU"/>
              </w:rPr>
              <w:t>Заведение и</w:t>
            </w:r>
            <w:r w:rsidRPr="009C5E16">
              <w:rPr>
                <w:rFonts w:ascii="Times New Roman" w:hAnsi="Times New Roman" w:cs="Times New Roman"/>
                <w:sz w:val="24"/>
                <w:szCs w:val="24"/>
              </w:rPr>
              <w:t> </w:t>
            </w:r>
            <w:r w:rsidRPr="009C5E16">
              <w:rPr>
                <w:rFonts w:ascii="Times New Roman" w:hAnsi="Times New Roman" w:cs="Times New Roman"/>
                <w:sz w:val="24"/>
                <w:szCs w:val="24"/>
                <w:lang w:val="ru-RU"/>
              </w:rPr>
              <w:t>отслеживание состояния заявки в</w:t>
            </w:r>
            <w:r w:rsidRPr="009C5E16">
              <w:rPr>
                <w:rFonts w:ascii="Times New Roman" w:hAnsi="Times New Roman" w:cs="Times New Roman"/>
                <w:sz w:val="24"/>
                <w:szCs w:val="24"/>
              </w:rPr>
              <w:t> </w:t>
            </w:r>
            <w:r w:rsidRPr="009C5E16">
              <w:rPr>
                <w:rFonts w:ascii="Times New Roman" w:hAnsi="Times New Roman" w:cs="Times New Roman"/>
                <w:sz w:val="24"/>
                <w:szCs w:val="24"/>
                <w:lang w:val="ru-RU"/>
              </w:rPr>
              <w:t>онлайне</w:t>
            </w:r>
          </w:p>
        </w:tc>
        <w:tc>
          <w:tcPr>
            <w:tcW w:w="1616" w:type="pct"/>
            <w:hideMark/>
          </w:tcPr>
          <w:p w14:paraId="0675BC59"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Включен</w:t>
            </w:r>
          </w:p>
        </w:tc>
      </w:tr>
    </w:tbl>
    <w:p w14:paraId="10E67263" w14:textId="287207D6" w:rsidR="009C5E16" w:rsidRPr="009C5E16" w:rsidRDefault="009C5E16" w:rsidP="009C5E16">
      <w:pPr>
        <w:spacing w:before="120" w:after="240"/>
        <w:rPr>
          <w:rFonts w:ascii="Times New Roman" w:hAnsi="Times New Roman" w:cs="Times New Roman"/>
          <w:sz w:val="24"/>
          <w:szCs w:val="24"/>
          <w:lang w:val="ru-RU"/>
        </w:rPr>
      </w:pPr>
      <w:r w:rsidRPr="009C5E16">
        <w:rPr>
          <w:rFonts w:ascii="Times New Roman" w:hAnsi="Times New Roman" w:cs="Times New Roman"/>
          <w:sz w:val="24"/>
          <w:szCs w:val="24"/>
          <w:lang w:val="ru-RU"/>
        </w:rPr>
        <w:t>Прием заявок и взаимодействие с Исполнителем осуществляется как по телефону, так и по электронной почте.</w:t>
      </w:r>
    </w:p>
    <w:p w14:paraId="73BEF3E3" w14:textId="77777777" w:rsidR="009C5E16" w:rsidRPr="009C5E16" w:rsidRDefault="009C5E16" w:rsidP="009C5E16">
      <w:pPr>
        <w:rPr>
          <w:rFonts w:ascii="Times New Roman" w:hAnsi="Times New Roman" w:cs="Times New Roman"/>
          <w:sz w:val="24"/>
          <w:szCs w:val="24"/>
        </w:rPr>
      </w:pPr>
      <w:r w:rsidRPr="009C5E16">
        <w:rPr>
          <w:rFonts w:ascii="Times New Roman" w:hAnsi="Times New Roman" w:cs="Times New Roman"/>
          <w:sz w:val="24"/>
          <w:szCs w:val="24"/>
        </w:rPr>
        <w:t>Исполнитель должен обеспечить выполнение:</w:t>
      </w:r>
    </w:p>
    <w:p w14:paraId="7F9F46F1"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Консультации при возникновении аппаратных сбоев Оборудования, в комплектации   указанной в таблице № 2.</w:t>
      </w:r>
    </w:p>
    <w:p w14:paraId="1C7198F1"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Консультации по функциональным возможностям линейки Оборудования.  </w:t>
      </w:r>
    </w:p>
    <w:p w14:paraId="4D052619"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Консультации по вопросам конфигурирования, эксплуатации Оборудования.</w:t>
      </w:r>
    </w:p>
    <w:p w14:paraId="59937109"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Консультации по установке обновлений (</w:t>
      </w:r>
      <w:r w:rsidRPr="009C5E16">
        <w:rPr>
          <w:rFonts w:ascii="Times New Roman" w:hAnsi="Times New Roman" w:cs="Times New Roman"/>
          <w:sz w:val="24"/>
          <w:szCs w:val="24"/>
        </w:rPr>
        <w:t>upgrade</w:t>
      </w:r>
      <w:r w:rsidRPr="009C5E16">
        <w:rPr>
          <w:rFonts w:ascii="Times New Roman" w:hAnsi="Times New Roman" w:cs="Times New Roman"/>
          <w:sz w:val="24"/>
          <w:szCs w:val="24"/>
          <w:lang w:val="ru-RU"/>
        </w:rPr>
        <w:t>), версий (</w:t>
      </w:r>
      <w:r w:rsidRPr="009C5E16">
        <w:rPr>
          <w:rFonts w:ascii="Times New Roman" w:hAnsi="Times New Roman" w:cs="Times New Roman"/>
          <w:sz w:val="24"/>
          <w:szCs w:val="24"/>
        </w:rPr>
        <w:t>update</w:t>
      </w:r>
      <w:r w:rsidRPr="009C5E16">
        <w:rPr>
          <w:rFonts w:ascii="Times New Roman" w:hAnsi="Times New Roman" w:cs="Times New Roman"/>
          <w:sz w:val="24"/>
          <w:szCs w:val="24"/>
          <w:lang w:val="ru-RU"/>
        </w:rPr>
        <w:t>), и исправлений (</w:t>
      </w:r>
      <w:r w:rsidRPr="009C5E16">
        <w:rPr>
          <w:rFonts w:ascii="Times New Roman" w:hAnsi="Times New Roman" w:cs="Times New Roman"/>
          <w:sz w:val="24"/>
          <w:szCs w:val="24"/>
        </w:rPr>
        <w:t>patches</w:t>
      </w:r>
      <w:r w:rsidRPr="009C5E16">
        <w:rPr>
          <w:rFonts w:ascii="Times New Roman" w:hAnsi="Times New Roman" w:cs="Times New Roman"/>
          <w:sz w:val="24"/>
          <w:szCs w:val="24"/>
          <w:lang w:val="ru-RU"/>
        </w:rPr>
        <w:t>) аппаратных и программных продуктов.</w:t>
      </w:r>
    </w:p>
    <w:p w14:paraId="08644BF3"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Консультации по проведению превентивных мер для недопущения аварийных ситуаций Оборудования.  </w:t>
      </w:r>
    </w:p>
    <w:p w14:paraId="0AC26F6A"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Консультации по предварительной диагностике и локализации возникающих неисправностей на оборудовании и программном обеспечении.</w:t>
      </w:r>
    </w:p>
    <w:p w14:paraId="6038E995"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Консультации по вопросам расширения и модернизации Оборудования.</w:t>
      </w:r>
    </w:p>
    <w:p w14:paraId="0265DC30"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Другие технические вопросы, связанные с функционированием Оборудования и встроенного в него программного обеспечения.</w:t>
      </w:r>
    </w:p>
    <w:p w14:paraId="18BCD5DC"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1F652A26"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Документирование сервисных заявок, дефектных актов, актов замены Оборудования и компонентов. </w:t>
      </w:r>
    </w:p>
    <w:p w14:paraId="070EBA64"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Восстановление работоспособности Оборудования и компонентов.</w:t>
      </w:r>
    </w:p>
    <w:p w14:paraId="5B1145D9" w14:textId="77777777" w:rsidR="009C5E16" w:rsidRPr="009C5E16" w:rsidRDefault="009C5E16" w:rsidP="009C5E16">
      <w:pPr>
        <w:pStyle w:val="a3"/>
        <w:numPr>
          <w:ilvl w:val="0"/>
          <w:numId w:val="45"/>
        </w:numPr>
        <w:ind w:left="284" w:firstLine="0"/>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Регламентные и профилактические работы на оборудовании.</w:t>
      </w:r>
    </w:p>
    <w:p w14:paraId="40B18686" w14:textId="77777777" w:rsidR="009C5E16" w:rsidRPr="009C5E16" w:rsidRDefault="009C5E16" w:rsidP="009C5E16">
      <w:pPr>
        <w:pStyle w:val="a3"/>
        <w:ind w:left="0"/>
        <w:rPr>
          <w:rFonts w:ascii="Times New Roman" w:hAnsi="Times New Roman" w:cs="Times New Roman"/>
          <w:sz w:val="24"/>
          <w:szCs w:val="24"/>
          <w:lang w:val="ru-RU"/>
        </w:rPr>
      </w:pPr>
      <w:r w:rsidRPr="009C5E16">
        <w:rPr>
          <w:rFonts w:ascii="Times New Roman" w:hAnsi="Times New Roman" w:cs="Times New Roman"/>
          <w:sz w:val="24"/>
          <w:szCs w:val="24"/>
          <w:lang w:val="ru-RU"/>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2348750F" w14:textId="77777777" w:rsidR="009C5E16" w:rsidRDefault="009C5E16" w:rsidP="009C5E16">
      <w:pPr>
        <w:pStyle w:val="a3"/>
        <w:ind w:left="567"/>
        <w:rPr>
          <w:rFonts w:ascii="Times New Roman" w:hAnsi="Times New Roman" w:cs="Times New Roman"/>
          <w:sz w:val="24"/>
          <w:szCs w:val="24"/>
          <w:lang w:val="ru-RU"/>
        </w:rPr>
      </w:pPr>
    </w:p>
    <w:p w14:paraId="29A60508" w14:textId="77777777" w:rsidR="009C5E16" w:rsidRDefault="009C5E16" w:rsidP="009C5E16">
      <w:pPr>
        <w:pStyle w:val="a3"/>
        <w:ind w:left="567"/>
        <w:rPr>
          <w:rFonts w:ascii="Times New Roman" w:hAnsi="Times New Roman" w:cs="Times New Roman"/>
          <w:sz w:val="24"/>
          <w:szCs w:val="24"/>
          <w:lang w:val="ru-RU"/>
        </w:rPr>
      </w:pPr>
    </w:p>
    <w:p w14:paraId="034DAEA0" w14:textId="77777777" w:rsidR="009C5E16" w:rsidRDefault="009C5E16" w:rsidP="009C5E16">
      <w:pPr>
        <w:pStyle w:val="a3"/>
        <w:ind w:left="567"/>
        <w:rPr>
          <w:rFonts w:ascii="Times New Roman" w:hAnsi="Times New Roman" w:cs="Times New Roman"/>
          <w:sz w:val="24"/>
          <w:szCs w:val="24"/>
          <w:lang w:val="ru-RU"/>
        </w:rPr>
      </w:pPr>
    </w:p>
    <w:p w14:paraId="2CFCF818" w14:textId="77777777" w:rsidR="009C5E16" w:rsidRDefault="009C5E16" w:rsidP="009C5E16">
      <w:pPr>
        <w:pStyle w:val="a3"/>
        <w:ind w:left="567"/>
        <w:rPr>
          <w:rFonts w:ascii="Times New Roman" w:hAnsi="Times New Roman" w:cs="Times New Roman"/>
          <w:sz w:val="24"/>
          <w:szCs w:val="24"/>
          <w:lang w:val="ru-RU"/>
        </w:rPr>
      </w:pPr>
    </w:p>
    <w:p w14:paraId="7DC16D00" w14:textId="77777777" w:rsidR="009C5E16" w:rsidRDefault="009C5E16" w:rsidP="009C5E16">
      <w:pPr>
        <w:pStyle w:val="a3"/>
        <w:ind w:left="567"/>
        <w:rPr>
          <w:rFonts w:ascii="Times New Roman" w:hAnsi="Times New Roman" w:cs="Times New Roman"/>
          <w:sz w:val="24"/>
          <w:szCs w:val="24"/>
          <w:lang w:val="ru-RU"/>
        </w:rPr>
      </w:pPr>
    </w:p>
    <w:p w14:paraId="7582A3B5" w14:textId="7FC683F6" w:rsidR="009C5E16" w:rsidRPr="009C5E16" w:rsidRDefault="009C5E16" w:rsidP="009C5E16">
      <w:pPr>
        <w:pStyle w:val="a3"/>
        <w:ind w:left="567"/>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 Заявка на поддержку (сервисная заявка) определяется согласно следующих Уровней:</w:t>
      </w:r>
    </w:p>
    <w:p w14:paraId="419257F4" w14:textId="77777777" w:rsidR="009C5E16" w:rsidRPr="009C5E16" w:rsidRDefault="009C5E16" w:rsidP="009C5E16">
      <w:pPr>
        <w:pStyle w:val="a3"/>
        <w:ind w:left="567"/>
        <w:rPr>
          <w:rFonts w:ascii="Times New Roman" w:hAnsi="Times New Roman" w:cs="Times New Roman"/>
          <w:sz w:val="24"/>
          <w:szCs w:val="24"/>
          <w:lang w:val="ru-RU"/>
        </w:rPr>
      </w:pPr>
    </w:p>
    <w:p w14:paraId="26450568" w14:textId="77777777" w:rsidR="009C5E16" w:rsidRPr="009C5E16" w:rsidRDefault="009C5E16" w:rsidP="009C5E16">
      <w:pPr>
        <w:pStyle w:val="a3"/>
        <w:ind w:left="567"/>
        <w:jc w:val="right"/>
        <w:rPr>
          <w:rFonts w:ascii="Times New Roman" w:hAnsi="Times New Roman" w:cs="Times New Roman"/>
          <w:sz w:val="20"/>
          <w:szCs w:val="24"/>
        </w:rPr>
      </w:pPr>
      <w:r w:rsidRPr="009C5E16">
        <w:rPr>
          <w:rFonts w:ascii="Times New Roman" w:hAnsi="Times New Roman" w:cs="Times New Roman"/>
          <w:sz w:val="20"/>
          <w:szCs w:val="24"/>
        </w:rPr>
        <w:t>Таблица № 1</w:t>
      </w:r>
    </w:p>
    <w:tbl>
      <w:tblPr>
        <w:tblStyle w:val="a5"/>
        <w:tblW w:w="9776" w:type="dxa"/>
        <w:jc w:val="center"/>
        <w:tblLook w:val="04A0" w:firstRow="1" w:lastRow="0" w:firstColumn="1" w:lastColumn="0" w:noHBand="0" w:noVBand="1"/>
      </w:tblPr>
      <w:tblGrid>
        <w:gridCol w:w="1649"/>
        <w:gridCol w:w="8127"/>
      </w:tblGrid>
      <w:tr w:rsidR="009C5E16" w:rsidRPr="009C5E16" w14:paraId="46E31ECD" w14:textId="77777777" w:rsidTr="00D90DB5">
        <w:trPr>
          <w:jc w:val="center"/>
        </w:trPr>
        <w:tc>
          <w:tcPr>
            <w:tcW w:w="1649" w:type="dxa"/>
            <w:vAlign w:val="center"/>
          </w:tcPr>
          <w:p w14:paraId="40ED317C" w14:textId="77777777" w:rsidR="009C5E16" w:rsidRPr="009C5E16" w:rsidRDefault="009C5E16" w:rsidP="00D90DB5">
            <w:pPr>
              <w:jc w:val="center"/>
              <w:rPr>
                <w:rFonts w:ascii="Times New Roman" w:hAnsi="Times New Roman" w:cs="Times New Roman"/>
                <w:b/>
                <w:sz w:val="24"/>
                <w:szCs w:val="24"/>
              </w:rPr>
            </w:pPr>
            <w:r w:rsidRPr="009C5E16">
              <w:rPr>
                <w:rFonts w:ascii="Times New Roman" w:hAnsi="Times New Roman" w:cs="Times New Roman"/>
                <w:b/>
                <w:sz w:val="24"/>
                <w:szCs w:val="24"/>
              </w:rPr>
              <w:t>Уровень</w:t>
            </w:r>
          </w:p>
        </w:tc>
        <w:tc>
          <w:tcPr>
            <w:tcW w:w="8127" w:type="dxa"/>
            <w:vAlign w:val="center"/>
          </w:tcPr>
          <w:p w14:paraId="66903F8E" w14:textId="77777777" w:rsidR="009C5E16" w:rsidRPr="009C5E16" w:rsidRDefault="009C5E16" w:rsidP="00D90DB5">
            <w:pPr>
              <w:jc w:val="center"/>
              <w:rPr>
                <w:rFonts w:ascii="Times New Roman" w:hAnsi="Times New Roman" w:cs="Times New Roman"/>
                <w:b/>
                <w:sz w:val="24"/>
                <w:szCs w:val="24"/>
              </w:rPr>
            </w:pPr>
            <w:r w:rsidRPr="009C5E16">
              <w:rPr>
                <w:rFonts w:ascii="Times New Roman" w:hAnsi="Times New Roman" w:cs="Times New Roman"/>
                <w:b/>
                <w:sz w:val="24"/>
                <w:szCs w:val="24"/>
              </w:rPr>
              <w:t>Требование</w:t>
            </w:r>
          </w:p>
        </w:tc>
      </w:tr>
      <w:tr w:rsidR="009C5E16" w:rsidRPr="00D810A9" w14:paraId="707918FB" w14:textId="77777777" w:rsidTr="00D90DB5">
        <w:trPr>
          <w:trHeight w:val="1125"/>
          <w:jc w:val="center"/>
        </w:trPr>
        <w:tc>
          <w:tcPr>
            <w:tcW w:w="1649" w:type="dxa"/>
            <w:vAlign w:val="center"/>
          </w:tcPr>
          <w:p w14:paraId="12216DC0" w14:textId="77777777" w:rsidR="009C5E16" w:rsidRPr="009C5E16" w:rsidRDefault="009C5E16" w:rsidP="00D90DB5">
            <w:pPr>
              <w:rPr>
                <w:rFonts w:ascii="Times New Roman" w:hAnsi="Times New Roman" w:cs="Times New Roman"/>
                <w:sz w:val="24"/>
                <w:szCs w:val="24"/>
                <w:highlight w:val="yellow"/>
              </w:rPr>
            </w:pPr>
            <w:r w:rsidRPr="009C5E16">
              <w:rPr>
                <w:rFonts w:ascii="Times New Roman" w:hAnsi="Times New Roman" w:cs="Times New Roman"/>
                <w:sz w:val="24"/>
                <w:szCs w:val="24"/>
              </w:rPr>
              <w:t>Важность№1</w:t>
            </w:r>
          </w:p>
        </w:tc>
        <w:tc>
          <w:tcPr>
            <w:tcW w:w="8127" w:type="dxa"/>
          </w:tcPr>
          <w:p w14:paraId="277C18F9" w14:textId="77777777" w:rsidR="009C5E16" w:rsidRPr="009C5E16" w:rsidRDefault="009C5E16" w:rsidP="009C5E16">
            <w:pPr>
              <w:pStyle w:val="a3"/>
              <w:numPr>
                <w:ilvl w:val="0"/>
                <w:numId w:val="40"/>
              </w:numPr>
              <w:ind w:left="319"/>
              <w:rPr>
                <w:rFonts w:ascii="Times New Roman" w:hAnsi="Times New Roman" w:cs="Times New Roman"/>
                <w:sz w:val="24"/>
                <w:szCs w:val="24"/>
              </w:rPr>
            </w:pPr>
            <w:r w:rsidRPr="009C5E16">
              <w:rPr>
                <w:rFonts w:ascii="Times New Roman" w:hAnsi="Times New Roman" w:cs="Times New Roman"/>
                <w:sz w:val="24"/>
                <w:szCs w:val="24"/>
              </w:rPr>
              <w:t>Проведение диагностики – 2 часа.</w:t>
            </w:r>
          </w:p>
          <w:p w14:paraId="5ED6C11A" w14:textId="77777777" w:rsidR="009C5E16" w:rsidRPr="009C5E16" w:rsidRDefault="009C5E16" w:rsidP="009C5E16">
            <w:pPr>
              <w:pStyle w:val="a3"/>
              <w:numPr>
                <w:ilvl w:val="0"/>
                <w:numId w:val="40"/>
              </w:numPr>
              <w:ind w:left="319"/>
              <w:rPr>
                <w:rFonts w:ascii="Times New Roman" w:hAnsi="Times New Roman" w:cs="Times New Roman"/>
                <w:sz w:val="24"/>
                <w:szCs w:val="24"/>
                <w:lang w:val="ru-RU"/>
              </w:rPr>
            </w:pPr>
            <w:r w:rsidRPr="009C5E16">
              <w:rPr>
                <w:rFonts w:ascii="Times New Roman" w:hAnsi="Times New Roman" w:cs="Times New Roman"/>
                <w:sz w:val="24"/>
                <w:szCs w:val="24"/>
                <w:lang w:val="ru-RU"/>
              </w:rPr>
              <w:t>Заведение кейса на портале и заказ комплектующих у производителя –  в течении 2 часов после проведения диагностики.</w:t>
            </w:r>
          </w:p>
          <w:p w14:paraId="6FBAE892" w14:textId="77777777" w:rsidR="009C5E16" w:rsidRPr="009C5E16" w:rsidRDefault="009C5E16" w:rsidP="009C5E16">
            <w:pPr>
              <w:pStyle w:val="a3"/>
              <w:numPr>
                <w:ilvl w:val="0"/>
                <w:numId w:val="40"/>
              </w:numPr>
              <w:ind w:left="319"/>
              <w:rPr>
                <w:rFonts w:ascii="Times New Roman" w:hAnsi="Times New Roman" w:cs="Times New Roman"/>
                <w:sz w:val="24"/>
                <w:szCs w:val="24"/>
                <w:lang w:val="ru-RU"/>
              </w:rPr>
            </w:pPr>
            <w:r w:rsidRPr="009C5E16">
              <w:rPr>
                <w:rFonts w:ascii="Times New Roman" w:hAnsi="Times New Roman" w:cs="Times New Roman"/>
                <w:sz w:val="24"/>
                <w:szCs w:val="24"/>
                <w:lang w:val="ru-RU"/>
              </w:rPr>
              <w:t>Доставка и замена комплектующих – 7 календарных дней.</w:t>
            </w:r>
          </w:p>
        </w:tc>
      </w:tr>
      <w:tr w:rsidR="009C5E16" w:rsidRPr="00D810A9" w14:paraId="5E1A5D89" w14:textId="77777777" w:rsidTr="00D90DB5">
        <w:trPr>
          <w:trHeight w:val="881"/>
          <w:jc w:val="center"/>
        </w:trPr>
        <w:tc>
          <w:tcPr>
            <w:tcW w:w="1649" w:type="dxa"/>
            <w:vAlign w:val="center"/>
          </w:tcPr>
          <w:p w14:paraId="70C03D68" w14:textId="77777777" w:rsidR="009C5E16" w:rsidRPr="009C5E16" w:rsidRDefault="009C5E16" w:rsidP="00D90DB5">
            <w:pPr>
              <w:rPr>
                <w:rFonts w:ascii="Times New Roman" w:hAnsi="Times New Roman" w:cs="Times New Roman"/>
                <w:sz w:val="24"/>
                <w:szCs w:val="24"/>
                <w:highlight w:val="yellow"/>
              </w:rPr>
            </w:pPr>
            <w:r w:rsidRPr="009C5E16">
              <w:rPr>
                <w:rFonts w:ascii="Times New Roman" w:hAnsi="Times New Roman" w:cs="Times New Roman"/>
                <w:sz w:val="24"/>
                <w:szCs w:val="24"/>
              </w:rPr>
              <w:t>Важность№2</w:t>
            </w:r>
          </w:p>
        </w:tc>
        <w:tc>
          <w:tcPr>
            <w:tcW w:w="8127" w:type="dxa"/>
          </w:tcPr>
          <w:p w14:paraId="1A00B219" w14:textId="77777777" w:rsidR="009C5E16" w:rsidRPr="009C5E16" w:rsidRDefault="009C5E16" w:rsidP="009C5E16">
            <w:pPr>
              <w:pStyle w:val="a3"/>
              <w:numPr>
                <w:ilvl w:val="0"/>
                <w:numId w:val="41"/>
              </w:numPr>
              <w:ind w:left="256" w:hanging="256"/>
              <w:rPr>
                <w:rFonts w:ascii="Times New Roman" w:hAnsi="Times New Roman" w:cs="Times New Roman"/>
                <w:sz w:val="24"/>
                <w:szCs w:val="24"/>
              </w:rPr>
            </w:pPr>
            <w:r w:rsidRPr="009C5E16">
              <w:rPr>
                <w:rFonts w:ascii="Times New Roman" w:hAnsi="Times New Roman" w:cs="Times New Roman"/>
                <w:sz w:val="24"/>
                <w:szCs w:val="24"/>
              </w:rPr>
              <w:t>Проведение диагностики – 1 день.</w:t>
            </w:r>
          </w:p>
          <w:p w14:paraId="27BD318A" w14:textId="77777777" w:rsidR="009C5E16" w:rsidRPr="009C5E16" w:rsidRDefault="009C5E16" w:rsidP="009C5E16">
            <w:pPr>
              <w:pStyle w:val="a3"/>
              <w:numPr>
                <w:ilvl w:val="0"/>
                <w:numId w:val="41"/>
              </w:numPr>
              <w:ind w:left="256" w:hanging="256"/>
              <w:rPr>
                <w:rFonts w:ascii="Times New Roman" w:hAnsi="Times New Roman" w:cs="Times New Roman"/>
                <w:sz w:val="24"/>
                <w:szCs w:val="24"/>
                <w:lang w:val="ru-RU"/>
              </w:rPr>
            </w:pPr>
            <w:r w:rsidRPr="009C5E16">
              <w:rPr>
                <w:rFonts w:ascii="Times New Roman" w:hAnsi="Times New Roman" w:cs="Times New Roman"/>
                <w:sz w:val="24"/>
                <w:szCs w:val="24"/>
                <w:lang w:val="ru-RU"/>
              </w:rPr>
              <w:t>Заведение кейса на портале и заказ комплектующих у производителя – в течении 8 часов после проведения диагностики.</w:t>
            </w:r>
          </w:p>
          <w:p w14:paraId="20224769" w14:textId="77777777" w:rsidR="009C5E16" w:rsidRPr="009C5E16" w:rsidRDefault="009C5E16" w:rsidP="009C5E16">
            <w:pPr>
              <w:pStyle w:val="a3"/>
              <w:numPr>
                <w:ilvl w:val="0"/>
                <w:numId w:val="41"/>
              </w:numPr>
              <w:ind w:left="256" w:hanging="256"/>
              <w:rPr>
                <w:rFonts w:ascii="Times New Roman" w:hAnsi="Times New Roman" w:cs="Times New Roman"/>
                <w:sz w:val="24"/>
                <w:szCs w:val="24"/>
                <w:lang w:val="ru-RU"/>
              </w:rPr>
            </w:pPr>
            <w:r w:rsidRPr="009C5E16">
              <w:rPr>
                <w:rFonts w:ascii="Times New Roman" w:hAnsi="Times New Roman" w:cs="Times New Roman"/>
                <w:sz w:val="24"/>
                <w:szCs w:val="24"/>
                <w:lang w:val="ru-RU"/>
              </w:rPr>
              <w:t>Доставка и замена комплектующих – 15 календарных дней.</w:t>
            </w:r>
          </w:p>
        </w:tc>
      </w:tr>
      <w:tr w:rsidR="009C5E16" w:rsidRPr="00D810A9" w14:paraId="3FE8C8AE" w14:textId="77777777" w:rsidTr="00D90DB5">
        <w:trPr>
          <w:trHeight w:val="1038"/>
          <w:jc w:val="center"/>
        </w:trPr>
        <w:tc>
          <w:tcPr>
            <w:tcW w:w="1649" w:type="dxa"/>
            <w:vAlign w:val="center"/>
          </w:tcPr>
          <w:p w14:paraId="34833B2B"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Важность№3</w:t>
            </w:r>
          </w:p>
        </w:tc>
        <w:tc>
          <w:tcPr>
            <w:tcW w:w="8127" w:type="dxa"/>
          </w:tcPr>
          <w:p w14:paraId="2981B7C4" w14:textId="2060F665" w:rsidR="009C5E16" w:rsidRPr="009C5E16" w:rsidRDefault="009C5E16" w:rsidP="009C5E16">
            <w:pPr>
              <w:pStyle w:val="a3"/>
              <w:numPr>
                <w:ilvl w:val="0"/>
                <w:numId w:val="42"/>
              </w:numPr>
              <w:ind w:left="256" w:hanging="256"/>
              <w:rPr>
                <w:rFonts w:ascii="Times New Roman" w:hAnsi="Times New Roman" w:cs="Times New Roman"/>
                <w:sz w:val="24"/>
                <w:szCs w:val="24"/>
              </w:rPr>
            </w:pPr>
            <w:r w:rsidRPr="009C5E16">
              <w:rPr>
                <w:rFonts w:ascii="Times New Roman" w:hAnsi="Times New Roman" w:cs="Times New Roman"/>
                <w:sz w:val="24"/>
                <w:szCs w:val="24"/>
              </w:rPr>
              <w:t>Проведение диагностики – 2</w:t>
            </w:r>
            <w:r>
              <w:rPr>
                <w:rFonts w:ascii="Times New Roman" w:hAnsi="Times New Roman" w:cs="Times New Roman"/>
                <w:sz w:val="24"/>
                <w:szCs w:val="24"/>
                <w:lang w:val="ru-RU"/>
              </w:rPr>
              <w:t xml:space="preserve"> </w:t>
            </w:r>
            <w:r w:rsidRPr="009C5E16">
              <w:rPr>
                <w:rFonts w:ascii="Times New Roman" w:hAnsi="Times New Roman" w:cs="Times New Roman"/>
                <w:sz w:val="24"/>
                <w:szCs w:val="24"/>
              </w:rPr>
              <w:t>дня.</w:t>
            </w:r>
          </w:p>
          <w:p w14:paraId="70739731" w14:textId="77777777" w:rsidR="009C5E16" w:rsidRPr="009C5E16" w:rsidRDefault="009C5E16" w:rsidP="009C5E16">
            <w:pPr>
              <w:pStyle w:val="a3"/>
              <w:numPr>
                <w:ilvl w:val="0"/>
                <w:numId w:val="42"/>
              </w:numPr>
              <w:ind w:left="256" w:hanging="256"/>
              <w:rPr>
                <w:rFonts w:ascii="Times New Roman" w:hAnsi="Times New Roman" w:cs="Times New Roman"/>
                <w:sz w:val="24"/>
                <w:szCs w:val="24"/>
                <w:lang w:val="ru-RU"/>
              </w:rPr>
            </w:pPr>
            <w:r w:rsidRPr="009C5E16">
              <w:rPr>
                <w:rFonts w:ascii="Times New Roman" w:hAnsi="Times New Roman" w:cs="Times New Roman"/>
                <w:sz w:val="24"/>
                <w:szCs w:val="24"/>
                <w:lang w:val="ru-RU"/>
              </w:rPr>
              <w:t>Заведение кейса на портале и заказ комплектующих у производителя в течении рабочего дня после проведения диагностики.</w:t>
            </w:r>
          </w:p>
          <w:p w14:paraId="1D7C2D76" w14:textId="77777777" w:rsidR="009C5E16" w:rsidRPr="009C5E16" w:rsidRDefault="009C5E16" w:rsidP="009C5E16">
            <w:pPr>
              <w:pStyle w:val="a3"/>
              <w:numPr>
                <w:ilvl w:val="0"/>
                <w:numId w:val="42"/>
              </w:numPr>
              <w:ind w:left="256" w:hanging="256"/>
              <w:rPr>
                <w:rFonts w:ascii="Times New Roman" w:hAnsi="Times New Roman" w:cs="Times New Roman"/>
                <w:sz w:val="24"/>
                <w:szCs w:val="24"/>
                <w:lang w:val="ru-RU"/>
              </w:rPr>
            </w:pPr>
            <w:r w:rsidRPr="009C5E16">
              <w:rPr>
                <w:rFonts w:ascii="Times New Roman" w:hAnsi="Times New Roman" w:cs="Times New Roman"/>
                <w:sz w:val="24"/>
                <w:szCs w:val="24"/>
                <w:lang w:val="ru-RU"/>
              </w:rPr>
              <w:t>Доставка и замена комплектующих – 40 календарных дней.</w:t>
            </w:r>
          </w:p>
        </w:tc>
      </w:tr>
      <w:tr w:rsidR="009C5E16" w:rsidRPr="00D810A9" w14:paraId="638B6939" w14:textId="77777777" w:rsidTr="009C5E16">
        <w:trPr>
          <w:trHeight w:val="1235"/>
          <w:jc w:val="center"/>
        </w:trPr>
        <w:tc>
          <w:tcPr>
            <w:tcW w:w="9776" w:type="dxa"/>
            <w:gridSpan w:val="2"/>
            <w:vAlign w:val="center"/>
          </w:tcPr>
          <w:p w14:paraId="6067999E" w14:textId="77777777" w:rsidR="009C5E16" w:rsidRPr="009C5E16" w:rsidRDefault="009C5E16" w:rsidP="00D90DB5">
            <w:pPr>
              <w:rPr>
                <w:rFonts w:ascii="Times New Roman" w:hAnsi="Times New Roman" w:cs="Times New Roman"/>
                <w:sz w:val="24"/>
                <w:szCs w:val="24"/>
              </w:rPr>
            </w:pPr>
            <w:r w:rsidRPr="009C5E16">
              <w:rPr>
                <w:rFonts w:ascii="Times New Roman" w:hAnsi="Times New Roman" w:cs="Times New Roman"/>
                <w:sz w:val="24"/>
                <w:szCs w:val="24"/>
              </w:rPr>
              <w:t>Прочие требование:</w:t>
            </w:r>
          </w:p>
          <w:p w14:paraId="017D3D82" w14:textId="77777777" w:rsidR="009C5E16" w:rsidRPr="009C5E16" w:rsidRDefault="009C5E16" w:rsidP="009C5E16">
            <w:pPr>
              <w:pStyle w:val="a3"/>
              <w:numPr>
                <w:ilvl w:val="0"/>
                <w:numId w:val="43"/>
              </w:numPr>
              <w:rPr>
                <w:rFonts w:ascii="Times New Roman" w:hAnsi="Times New Roman" w:cs="Times New Roman"/>
                <w:sz w:val="24"/>
                <w:szCs w:val="24"/>
                <w:lang w:val="ru-RU"/>
              </w:rPr>
            </w:pPr>
            <w:r w:rsidRPr="009C5E16">
              <w:rPr>
                <w:rFonts w:ascii="Times New Roman" w:hAnsi="Times New Roman" w:cs="Times New Roman"/>
                <w:sz w:val="24"/>
                <w:szCs w:val="24"/>
                <w:lang w:val="ru-RU"/>
              </w:rPr>
              <w:t>Проведение работ по замене комплектующих. Подготовка отчета о проведенных работах, актах дефектации – 1 рабочий день</w:t>
            </w:r>
          </w:p>
          <w:p w14:paraId="3CAD6869" w14:textId="77777777" w:rsidR="009C5E16" w:rsidRPr="009C5E16" w:rsidRDefault="009C5E16" w:rsidP="009C5E16">
            <w:pPr>
              <w:pStyle w:val="a3"/>
              <w:numPr>
                <w:ilvl w:val="0"/>
                <w:numId w:val="43"/>
              </w:numPr>
              <w:rPr>
                <w:rFonts w:ascii="Times New Roman" w:hAnsi="Times New Roman" w:cs="Times New Roman"/>
                <w:sz w:val="24"/>
                <w:szCs w:val="24"/>
                <w:lang w:val="ru-RU"/>
              </w:rPr>
            </w:pPr>
            <w:r w:rsidRPr="009C5E16">
              <w:rPr>
                <w:rFonts w:ascii="Times New Roman" w:hAnsi="Times New Roman" w:cs="Times New Roman"/>
                <w:sz w:val="24"/>
                <w:szCs w:val="24"/>
                <w:lang w:val="ru-RU"/>
              </w:rPr>
              <w:t>Предоставление ответов – в течении 4 рабочих дней, на запрос за консультацией.</w:t>
            </w:r>
          </w:p>
        </w:tc>
      </w:tr>
    </w:tbl>
    <w:p w14:paraId="76509648" w14:textId="77777777" w:rsidR="009C5E16" w:rsidRPr="009C5E16" w:rsidRDefault="009C5E16" w:rsidP="009C5E16">
      <w:pPr>
        <w:rPr>
          <w:rFonts w:ascii="Times New Roman" w:hAnsi="Times New Roman" w:cs="Times New Roman"/>
          <w:sz w:val="24"/>
          <w:szCs w:val="24"/>
          <w:lang w:val="ru-RU"/>
        </w:rPr>
      </w:pPr>
    </w:p>
    <w:p w14:paraId="0CA23B8D"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Уровни важности инцидента определяются следующим образом:</w:t>
      </w:r>
    </w:p>
    <w:p w14:paraId="46D33935" w14:textId="62C17EB7" w:rsidR="009C5E16" w:rsidRPr="009C5E16" w:rsidRDefault="009C5E16" w:rsidP="009C5E16">
      <w:pPr>
        <w:pStyle w:val="a3"/>
        <w:numPr>
          <w:ilvl w:val="0"/>
          <w:numId w:val="44"/>
        </w:numPr>
        <w:tabs>
          <w:tab w:val="left" w:pos="993"/>
        </w:tabs>
        <w:ind w:left="0" w:firstLine="567"/>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Важность№1 – критическое или серьёзное влияние на бизнес: например, ухудшение производственной среды, отказ производственной системы или производственного приложения / серьезный риск, повреждение/потеря данных или риск снижения уровня безопасности;</w:t>
      </w:r>
    </w:p>
    <w:p w14:paraId="30468DCE" w14:textId="77777777" w:rsidR="009C5E16" w:rsidRPr="009C5E16" w:rsidRDefault="009C5E16" w:rsidP="009C5E16">
      <w:pPr>
        <w:pStyle w:val="a3"/>
        <w:numPr>
          <w:ilvl w:val="0"/>
          <w:numId w:val="44"/>
        </w:numPr>
        <w:tabs>
          <w:tab w:val="left" w:pos="993"/>
        </w:tabs>
        <w:ind w:left="0" w:firstLine="567"/>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Важность№2 – ограниченное влияние на бизнес или бизнес-риск: например, критическая непроизводственная среда или системная проблема, производственная среда доступна, но некоторые функции ограничены или ухудшены, строго ограниченное использование;</w:t>
      </w:r>
    </w:p>
    <w:p w14:paraId="1DBAF2BA" w14:textId="77777777" w:rsidR="009C5E16" w:rsidRPr="009C5E16" w:rsidRDefault="009C5E16" w:rsidP="009C5E16">
      <w:pPr>
        <w:pStyle w:val="a3"/>
        <w:numPr>
          <w:ilvl w:val="0"/>
          <w:numId w:val="44"/>
        </w:numPr>
        <w:tabs>
          <w:tab w:val="left" w:pos="993"/>
        </w:tabs>
        <w:ind w:left="0" w:firstLine="567"/>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Важность№3 – не влияет на бизнес: например, непроизводственная система (например, тестовая система) или некритическая проблема, которую возможно обойти на месте, установки, прочие консультационные вопросы.</w:t>
      </w:r>
    </w:p>
    <w:p w14:paraId="27FE89B6"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14:paraId="6AF5D12C"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14:paraId="73667ED1"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Исполнитель должен обеспечить Заказчика всей информацией и документацией, необходимой для оказания Услуг. </w:t>
      </w:r>
    </w:p>
    <w:p w14:paraId="3E1BFF41"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Исполнитель должен зарегистрировать в системе службы технической поддержки программное обеспечение и оборудование Заказчика, относящиеся к данному договору, в существующей учетной записи Заказчика у Производителя.  </w:t>
      </w:r>
    </w:p>
    <w:p w14:paraId="531C26AC"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Исполнитель должен оказать Услуги в полном объеме, качественно и в сроки. Замена комплектующих частей оборудования осуществляется в порядке, согласно выше указанной таблице №1.</w:t>
      </w:r>
    </w:p>
    <w:p w14:paraId="1614E2D2" w14:textId="26B70B24" w:rsidR="009C5E16" w:rsidRPr="009C5E16" w:rsidRDefault="009C5E16" w:rsidP="009C5E16">
      <w:pPr>
        <w:ind w:firstLine="561"/>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    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14:paraId="3A4E4A69" w14:textId="77777777" w:rsidR="009C5E16" w:rsidRPr="009C5E16" w:rsidRDefault="009C5E16" w:rsidP="009C5E16">
      <w:pPr>
        <w:ind w:firstLine="561"/>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14:paraId="688979DB" w14:textId="77777777" w:rsidR="009C5E16" w:rsidRPr="009C5E16" w:rsidRDefault="009C5E16" w:rsidP="009C5E16">
      <w:pPr>
        <w:tabs>
          <w:tab w:val="left" w:pos="2562"/>
        </w:tabs>
        <w:jc w:val="both"/>
        <w:rPr>
          <w:rFonts w:ascii="Times New Roman" w:hAnsi="Times New Roman" w:cs="Times New Roman"/>
          <w:b/>
          <w:sz w:val="23"/>
          <w:szCs w:val="23"/>
          <w:lang w:val="ru-RU"/>
        </w:rPr>
      </w:pPr>
      <w:r w:rsidRPr="009C5E16">
        <w:rPr>
          <w:rFonts w:ascii="Times New Roman" w:hAnsi="Times New Roman" w:cs="Times New Roman"/>
          <w:sz w:val="24"/>
          <w:szCs w:val="24"/>
          <w:lang w:val="ru-RU"/>
        </w:rPr>
        <w:t>Заказчик предоставляет персоналу Исполнителя круглосуточный физический и удаленный доступ к Оборудованию на период действия сервисного контракта. Условия удаленного подключения Исполнителя к оборудованию дополнительно оговариваются с представителем Заказчика.</w:t>
      </w:r>
    </w:p>
    <w:p w14:paraId="7D14ACFB" w14:textId="77777777" w:rsidR="009C5E16" w:rsidRPr="009C5E16" w:rsidRDefault="009C5E16" w:rsidP="009C5E16">
      <w:pPr>
        <w:tabs>
          <w:tab w:val="left" w:pos="2562"/>
        </w:tabs>
        <w:jc w:val="both"/>
        <w:rPr>
          <w:rFonts w:ascii="Times New Roman" w:hAnsi="Times New Roman" w:cs="Times New Roman"/>
          <w:b/>
          <w:sz w:val="23"/>
          <w:szCs w:val="23"/>
          <w:lang w:val="ru-RU"/>
        </w:rPr>
      </w:pPr>
    </w:p>
    <w:p w14:paraId="1D3D2501"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 Исполнитель выполняет плановую и аварийную диагностику Оборудования с использованием персонала на месте эксплуатации или методом удаленного доступа к Оборудованию. </w:t>
      </w:r>
    </w:p>
    <w:p w14:paraId="4DC148BE" w14:textId="77777777" w:rsidR="009C5E16" w:rsidRPr="009C5E16" w:rsidRDefault="009C5E16" w:rsidP="009C5E16">
      <w:pPr>
        <w:jc w:val="both"/>
        <w:rPr>
          <w:rFonts w:ascii="Times New Roman" w:hAnsi="Times New Roman" w:cs="Times New Roman"/>
          <w:sz w:val="24"/>
          <w:szCs w:val="24"/>
          <w:lang w:val="ru-RU"/>
        </w:rPr>
      </w:pPr>
      <w:r w:rsidRPr="009C5E16">
        <w:rPr>
          <w:rFonts w:ascii="Times New Roman" w:hAnsi="Times New Roman" w:cs="Times New Roman"/>
          <w:sz w:val="24"/>
          <w:szCs w:val="24"/>
          <w:lang w:val="ru-RU"/>
        </w:rPr>
        <w:t xml:space="preserve"> В процессе проведения периодического технического обслуживания Исполнителем должны проводиться внешний и внутренний осмотр и чистка технических средств, проверка контактных соединений, проверка параметров настроек работоспособности технических средств и тестирование их взаимодействия.</w:t>
      </w:r>
    </w:p>
    <w:p w14:paraId="0B106F67" w14:textId="77777777" w:rsidR="009C5E16" w:rsidRPr="009C5E16" w:rsidRDefault="009C5E16" w:rsidP="009C5E16">
      <w:pPr>
        <w:jc w:val="both"/>
        <w:rPr>
          <w:rFonts w:ascii="Times New Roman" w:hAnsi="Times New Roman" w:cs="Times New Roman"/>
          <w:i/>
          <w:sz w:val="24"/>
          <w:szCs w:val="24"/>
          <w:lang w:val="ru-RU"/>
        </w:rPr>
      </w:pPr>
      <w:r w:rsidRPr="009C5E16">
        <w:rPr>
          <w:rFonts w:ascii="Times New Roman" w:hAnsi="Times New Roman" w:cs="Times New Roman"/>
          <w:sz w:val="24"/>
          <w:szCs w:val="24"/>
          <w:lang w:val="ru-RU"/>
        </w:rPr>
        <w:t xml:space="preserve">Восстановление работоспособности технических средств должно проводиться Исполнителем в соответствии с инструкциями и документами по восстановлению работоспособности технических средств Оборудования и завершаться проведением их тестирования. </w:t>
      </w:r>
      <w:r w:rsidRPr="009C5E16">
        <w:rPr>
          <w:rFonts w:ascii="Times New Roman" w:hAnsi="Times New Roman" w:cs="Times New Roman"/>
          <w:i/>
          <w:sz w:val="24"/>
          <w:szCs w:val="24"/>
          <w:lang w:val="ru-RU"/>
        </w:rPr>
        <w:t xml:space="preserve">  </w:t>
      </w:r>
    </w:p>
    <w:p w14:paraId="64EB01F5" w14:textId="77777777" w:rsidR="009C5E16" w:rsidRDefault="009C5E16" w:rsidP="009C5E16">
      <w:pPr>
        <w:pStyle w:val="4"/>
        <w:shd w:val="clear" w:color="auto" w:fill="auto"/>
        <w:tabs>
          <w:tab w:val="left" w:pos="1571"/>
        </w:tabs>
        <w:spacing w:after="0" w:line="276" w:lineRule="auto"/>
        <w:ind w:right="20" w:firstLine="0"/>
        <w:jc w:val="both"/>
        <w:rPr>
          <w:rFonts w:ascii="Times New Roman" w:hAnsi="Times New Roman" w:cs="Times New Roman"/>
          <w:sz w:val="24"/>
          <w:szCs w:val="24"/>
        </w:rPr>
      </w:pPr>
    </w:p>
    <w:p w14:paraId="108E75BF" w14:textId="2486DD78" w:rsidR="009C5E16" w:rsidRPr="009C5E16" w:rsidRDefault="009C5E16" w:rsidP="009C5E16">
      <w:pPr>
        <w:pStyle w:val="4"/>
        <w:shd w:val="clear" w:color="auto" w:fill="auto"/>
        <w:tabs>
          <w:tab w:val="left" w:pos="1571"/>
        </w:tabs>
        <w:spacing w:after="0" w:line="276" w:lineRule="auto"/>
        <w:ind w:right="20" w:firstLine="0"/>
        <w:jc w:val="both"/>
        <w:rPr>
          <w:rFonts w:ascii="Times New Roman" w:hAnsi="Times New Roman" w:cs="Times New Roman"/>
          <w:sz w:val="24"/>
          <w:szCs w:val="24"/>
        </w:rPr>
      </w:pPr>
      <w:r w:rsidRPr="009C5E16">
        <w:rPr>
          <w:rFonts w:ascii="Times New Roman" w:hAnsi="Times New Roman" w:cs="Times New Roman"/>
          <w:sz w:val="24"/>
          <w:szCs w:val="24"/>
        </w:rPr>
        <w:t>Уполномоченные лица  Сторон:</w:t>
      </w:r>
    </w:p>
    <w:p w14:paraId="4447E41F" w14:textId="64215576" w:rsidR="009C5E16" w:rsidRPr="009C5E16" w:rsidRDefault="009C5E16" w:rsidP="009C5E16">
      <w:pPr>
        <w:pStyle w:val="4"/>
        <w:shd w:val="clear" w:color="auto" w:fill="auto"/>
        <w:tabs>
          <w:tab w:val="left" w:pos="1571"/>
          <w:tab w:val="left" w:pos="4088"/>
        </w:tabs>
        <w:spacing w:after="0" w:line="276" w:lineRule="auto"/>
        <w:ind w:right="20" w:firstLine="0"/>
        <w:jc w:val="right"/>
        <w:rPr>
          <w:rFonts w:ascii="Times New Roman" w:hAnsi="Times New Roman" w:cs="Times New Roman"/>
          <w:sz w:val="20"/>
          <w:szCs w:val="24"/>
        </w:rPr>
      </w:pPr>
      <w:r w:rsidRPr="009C5E16">
        <w:rPr>
          <w:rFonts w:ascii="Times New Roman" w:hAnsi="Times New Roman" w:cs="Times New Roman"/>
          <w:b w:val="0"/>
          <w:sz w:val="20"/>
          <w:szCs w:val="24"/>
        </w:rPr>
        <w:t xml:space="preserve"> </w:t>
      </w:r>
      <w:r w:rsidRPr="009C5E16">
        <w:rPr>
          <w:rFonts w:ascii="Times New Roman" w:hAnsi="Times New Roman" w:cs="Times New Roman"/>
          <w:sz w:val="20"/>
          <w:szCs w:val="24"/>
        </w:rPr>
        <w:t>Таблица 2</w:t>
      </w:r>
      <w:r>
        <w:rPr>
          <w:rFonts w:ascii="Times New Roman" w:hAnsi="Times New Roman" w:cs="Times New Roman"/>
          <w:sz w:val="20"/>
          <w:szCs w:val="24"/>
        </w:rPr>
        <w:t>.</w:t>
      </w:r>
      <w:r w:rsidRPr="009C5E16">
        <w:rPr>
          <w:rFonts w:ascii="Times New Roman" w:hAnsi="Times New Roman" w:cs="Times New Roman"/>
          <w:sz w:val="20"/>
          <w:szCs w:val="24"/>
        </w:rPr>
        <w:t xml:space="preserve"> Уполномоченные лица Исполнителя</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9C5E16" w:rsidRPr="009C5E16" w14:paraId="4F561B4D" w14:textId="77777777" w:rsidTr="00D90DB5">
        <w:tc>
          <w:tcPr>
            <w:tcW w:w="2995" w:type="dxa"/>
            <w:tcBorders>
              <w:top w:val="thinThickMediumGap" w:sz="18" w:space="0" w:color="auto"/>
            </w:tcBorders>
            <w:shd w:val="clear" w:color="auto" w:fill="006699"/>
          </w:tcPr>
          <w:p w14:paraId="15075AE5"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Должность</w:t>
            </w:r>
          </w:p>
        </w:tc>
        <w:tc>
          <w:tcPr>
            <w:tcW w:w="1898" w:type="dxa"/>
            <w:tcBorders>
              <w:top w:val="thinThickMediumGap" w:sz="18" w:space="0" w:color="auto"/>
            </w:tcBorders>
            <w:shd w:val="clear" w:color="auto" w:fill="006699"/>
          </w:tcPr>
          <w:p w14:paraId="5636D0AB"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Контактное лицо</w:t>
            </w:r>
          </w:p>
        </w:tc>
        <w:tc>
          <w:tcPr>
            <w:tcW w:w="2213" w:type="dxa"/>
            <w:tcBorders>
              <w:top w:val="thinThickMediumGap" w:sz="18" w:space="0" w:color="auto"/>
            </w:tcBorders>
            <w:shd w:val="clear" w:color="auto" w:fill="006699"/>
          </w:tcPr>
          <w:p w14:paraId="0FF002EC"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Контактные телефоны</w:t>
            </w:r>
          </w:p>
        </w:tc>
        <w:tc>
          <w:tcPr>
            <w:tcW w:w="2693" w:type="dxa"/>
            <w:tcBorders>
              <w:top w:val="thinThickMediumGap" w:sz="18" w:space="0" w:color="auto"/>
            </w:tcBorders>
            <w:shd w:val="clear" w:color="auto" w:fill="006699"/>
          </w:tcPr>
          <w:p w14:paraId="05ACC033"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Адрес электронной почты</w:t>
            </w:r>
          </w:p>
        </w:tc>
      </w:tr>
      <w:tr w:rsidR="009C5E16" w:rsidRPr="009C5E16" w14:paraId="0CF269D1" w14:textId="77777777" w:rsidTr="00D90DB5">
        <w:tc>
          <w:tcPr>
            <w:tcW w:w="2995" w:type="dxa"/>
            <w:vAlign w:val="center"/>
          </w:tcPr>
          <w:p w14:paraId="35622A59" w14:textId="77777777" w:rsidR="009C5E16" w:rsidRPr="009C5E16" w:rsidRDefault="009C5E16" w:rsidP="00D90DB5">
            <w:pPr>
              <w:pStyle w:val="Table-Contents"/>
              <w:spacing w:before="0" w:after="0" w:line="276" w:lineRule="auto"/>
              <w:jc w:val="both"/>
              <w:rPr>
                <w:lang w:val="ru-RU"/>
              </w:rPr>
            </w:pPr>
            <w:r w:rsidRPr="009C5E16">
              <w:rPr>
                <w:lang w:val="ru-RU"/>
              </w:rPr>
              <w:t>Менеджер проектов</w:t>
            </w:r>
          </w:p>
        </w:tc>
        <w:tc>
          <w:tcPr>
            <w:tcW w:w="1898" w:type="dxa"/>
            <w:vAlign w:val="bottom"/>
          </w:tcPr>
          <w:p w14:paraId="11FF55DA" w14:textId="77777777" w:rsidR="009C5E16" w:rsidRPr="009C5E16" w:rsidRDefault="009C5E16" w:rsidP="00D90DB5">
            <w:pPr>
              <w:pStyle w:val="Table-Contents"/>
              <w:spacing w:before="0" w:after="0" w:line="276" w:lineRule="auto"/>
              <w:jc w:val="both"/>
              <w:rPr>
                <w:bCs/>
                <w:lang w:val="ru-RU"/>
              </w:rPr>
            </w:pPr>
          </w:p>
        </w:tc>
        <w:tc>
          <w:tcPr>
            <w:tcW w:w="2213" w:type="dxa"/>
            <w:vAlign w:val="bottom"/>
          </w:tcPr>
          <w:p w14:paraId="0B8D448B" w14:textId="77777777" w:rsidR="009C5E16" w:rsidRPr="009C5E16" w:rsidRDefault="009C5E16" w:rsidP="00D90DB5">
            <w:pPr>
              <w:pStyle w:val="Table-Contents"/>
              <w:spacing w:before="0" w:after="0" w:line="276" w:lineRule="auto"/>
              <w:jc w:val="both"/>
              <w:rPr>
                <w:bCs/>
                <w:lang w:val="ru-RU"/>
              </w:rPr>
            </w:pPr>
          </w:p>
        </w:tc>
        <w:tc>
          <w:tcPr>
            <w:tcW w:w="2693" w:type="dxa"/>
          </w:tcPr>
          <w:p w14:paraId="458B52C0" w14:textId="77777777" w:rsidR="009C5E16" w:rsidRPr="009C5E16" w:rsidRDefault="009C5E16" w:rsidP="00D90DB5">
            <w:pPr>
              <w:pStyle w:val="Table-Contents"/>
              <w:spacing w:before="0" w:after="0" w:line="276" w:lineRule="auto"/>
              <w:jc w:val="both"/>
              <w:rPr>
                <w:lang w:val="ru-RU"/>
              </w:rPr>
            </w:pPr>
          </w:p>
        </w:tc>
      </w:tr>
      <w:tr w:rsidR="009C5E16" w:rsidRPr="009C5E16" w14:paraId="542A4263" w14:textId="77777777" w:rsidTr="00D90DB5">
        <w:tc>
          <w:tcPr>
            <w:tcW w:w="2995" w:type="dxa"/>
          </w:tcPr>
          <w:p w14:paraId="4AD23724" w14:textId="77777777" w:rsidR="009C5E16" w:rsidRPr="009C5E16" w:rsidRDefault="009C5E16" w:rsidP="00D90DB5">
            <w:pPr>
              <w:pStyle w:val="Table-Contents"/>
              <w:spacing w:before="0" w:after="0" w:line="276" w:lineRule="auto"/>
              <w:jc w:val="both"/>
              <w:rPr>
                <w:lang w:val="ru-RU"/>
              </w:rPr>
            </w:pPr>
            <w:r w:rsidRPr="009C5E16">
              <w:rPr>
                <w:lang w:val="ru-RU"/>
              </w:rPr>
              <w:t>Технический специалист</w:t>
            </w:r>
          </w:p>
        </w:tc>
        <w:tc>
          <w:tcPr>
            <w:tcW w:w="1898" w:type="dxa"/>
          </w:tcPr>
          <w:p w14:paraId="7D9A2D1A" w14:textId="77777777" w:rsidR="009C5E16" w:rsidRPr="009C5E16" w:rsidRDefault="009C5E16" w:rsidP="00D90DB5">
            <w:pPr>
              <w:pStyle w:val="Table-Contents"/>
              <w:spacing w:before="0" w:after="0" w:line="276" w:lineRule="auto"/>
              <w:jc w:val="both"/>
              <w:rPr>
                <w:bCs/>
                <w:lang w:val="ru-RU"/>
              </w:rPr>
            </w:pPr>
          </w:p>
        </w:tc>
        <w:tc>
          <w:tcPr>
            <w:tcW w:w="2213" w:type="dxa"/>
          </w:tcPr>
          <w:p w14:paraId="1EC13429" w14:textId="77777777" w:rsidR="009C5E16" w:rsidRPr="009C5E16" w:rsidRDefault="009C5E16" w:rsidP="00D90DB5">
            <w:pPr>
              <w:spacing w:line="276" w:lineRule="auto"/>
              <w:rPr>
                <w:rFonts w:ascii="Times New Roman" w:hAnsi="Times New Roman" w:cs="Times New Roman"/>
                <w:color w:val="000000"/>
                <w:sz w:val="20"/>
                <w:szCs w:val="20"/>
                <w:lang w:val="ru-RU"/>
              </w:rPr>
            </w:pPr>
          </w:p>
        </w:tc>
        <w:tc>
          <w:tcPr>
            <w:tcW w:w="2693" w:type="dxa"/>
          </w:tcPr>
          <w:p w14:paraId="74FACA27" w14:textId="77777777" w:rsidR="009C5E16" w:rsidRPr="009C5E16" w:rsidRDefault="009C5E16" w:rsidP="00D90DB5">
            <w:pPr>
              <w:spacing w:line="276" w:lineRule="auto"/>
              <w:rPr>
                <w:rFonts w:ascii="Times New Roman" w:hAnsi="Times New Roman" w:cs="Times New Roman"/>
                <w:sz w:val="20"/>
                <w:szCs w:val="20"/>
                <w:lang w:val="ru-RU"/>
              </w:rPr>
            </w:pPr>
          </w:p>
        </w:tc>
      </w:tr>
      <w:tr w:rsidR="009C5E16" w:rsidRPr="009C5E16" w14:paraId="43703C76" w14:textId="77777777" w:rsidTr="00D90DB5">
        <w:tc>
          <w:tcPr>
            <w:tcW w:w="2995" w:type="dxa"/>
          </w:tcPr>
          <w:p w14:paraId="7441B27E" w14:textId="77777777" w:rsidR="009C5E16" w:rsidRPr="009C5E16" w:rsidRDefault="009C5E16" w:rsidP="00D90DB5">
            <w:pPr>
              <w:pStyle w:val="Table-Contents"/>
              <w:spacing w:before="0" w:after="0" w:line="276" w:lineRule="auto"/>
              <w:jc w:val="both"/>
              <w:rPr>
                <w:lang w:val="ru-RU"/>
              </w:rPr>
            </w:pPr>
            <w:r w:rsidRPr="009C5E16">
              <w:rPr>
                <w:lang w:val="ru-RU"/>
              </w:rPr>
              <w:t>Технический специалист</w:t>
            </w:r>
          </w:p>
        </w:tc>
        <w:tc>
          <w:tcPr>
            <w:tcW w:w="1898" w:type="dxa"/>
          </w:tcPr>
          <w:p w14:paraId="17698682" w14:textId="77777777" w:rsidR="009C5E16" w:rsidRPr="009C5E16" w:rsidRDefault="009C5E16" w:rsidP="00D90DB5">
            <w:pPr>
              <w:pStyle w:val="Table-Contents"/>
              <w:spacing w:before="0" w:after="0" w:line="276" w:lineRule="auto"/>
              <w:jc w:val="both"/>
              <w:rPr>
                <w:bCs/>
                <w:lang w:val="en-US"/>
              </w:rPr>
            </w:pPr>
          </w:p>
        </w:tc>
        <w:tc>
          <w:tcPr>
            <w:tcW w:w="2213" w:type="dxa"/>
          </w:tcPr>
          <w:p w14:paraId="4659F115" w14:textId="77777777" w:rsidR="009C5E16" w:rsidRPr="009C5E16" w:rsidRDefault="009C5E16" w:rsidP="00D90DB5">
            <w:pPr>
              <w:spacing w:line="276" w:lineRule="auto"/>
              <w:rPr>
                <w:rFonts w:ascii="Times New Roman" w:hAnsi="Times New Roman" w:cs="Times New Roman"/>
                <w:color w:val="000000"/>
                <w:sz w:val="20"/>
                <w:szCs w:val="20"/>
              </w:rPr>
            </w:pPr>
          </w:p>
        </w:tc>
        <w:tc>
          <w:tcPr>
            <w:tcW w:w="2693" w:type="dxa"/>
          </w:tcPr>
          <w:p w14:paraId="038293E4" w14:textId="77777777" w:rsidR="009C5E16" w:rsidRPr="009C5E16" w:rsidRDefault="009C5E16" w:rsidP="00D90DB5">
            <w:pPr>
              <w:pStyle w:val="Table-Contents"/>
              <w:spacing w:before="0" w:after="0" w:line="276" w:lineRule="auto"/>
              <w:jc w:val="both"/>
              <w:rPr>
                <w:bCs/>
                <w:iCs/>
                <w:lang w:val="en-US"/>
              </w:rPr>
            </w:pPr>
          </w:p>
        </w:tc>
      </w:tr>
    </w:tbl>
    <w:p w14:paraId="43CC6245" w14:textId="6DD8782A" w:rsidR="009C5E16" w:rsidRPr="009C5E16" w:rsidRDefault="009C5E16" w:rsidP="009C5E16">
      <w:pPr>
        <w:pStyle w:val="a8"/>
        <w:spacing w:line="276" w:lineRule="auto"/>
        <w:jc w:val="right"/>
        <w:rPr>
          <w:rFonts w:ascii="Times New Roman" w:hAnsi="Times New Roman" w:cs="Times New Roman"/>
          <w:b/>
          <w:sz w:val="20"/>
          <w:szCs w:val="24"/>
          <w:lang w:val="ru-RU"/>
        </w:rPr>
      </w:pPr>
      <w:r w:rsidRPr="009C5E16">
        <w:rPr>
          <w:rFonts w:ascii="Times New Roman" w:hAnsi="Times New Roman" w:cs="Times New Roman"/>
          <w:b/>
          <w:sz w:val="20"/>
          <w:szCs w:val="24"/>
          <w:lang w:val="ru-RU"/>
        </w:rPr>
        <w:t>Таблица 3</w:t>
      </w:r>
      <w:r>
        <w:rPr>
          <w:rFonts w:ascii="Times New Roman" w:hAnsi="Times New Roman" w:cs="Times New Roman"/>
          <w:b/>
          <w:sz w:val="20"/>
          <w:szCs w:val="24"/>
          <w:lang w:val="ru-RU"/>
        </w:rPr>
        <w:t>.</w:t>
      </w:r>
      <w:r w:rsidRPr="009C5E16">
        <w:rPr>
          <w:rFonts w:ascii="Times New Roman" w:hAnsi="Times New Roman" w:cs="Times New Roman"/>
          <w:b/>
          <w:sz w:val="20"/>
          <w:szCs w:val="24"/>
          <w:lang w:val="ru-RU"/>
        </w:rPr>
        <w:t xml:space="preserve"> Уполномоченные лица Заказчика</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9C5E16" w:rsidRPr="009C5E16" w14:paraId="680E9AA2" w14:textId="77777777" w:rsidTr="00D90DB5">
        <w:tc>
          <w:tcPr>
            <w:tcW w:w="2995" w:type="dxa"/>
            <w:tcBorders>
              <w:top w:val="thinThickMediumGap" w:sz="18" w:space="0" w:color="auto"/>
            </w:tcBorders>
            <w:shd w:val="clear" w:color="auto" w:fill="006699"/>
          </w:tcPr>
          <w:p w14:paraId="12E2BE05"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Должность</w:t>
            </w:r>
          </w:p>
        </w:tc>
        <w:tc>
          <w:tcPr>
            <w:tcW w:w="1898" w:type="dxa"/>
            <w:tcBorders>
              <w:top w:val="thinThickMediumGap" w:sz="18" w:space="0" w:color="auto"/>
            </w:tcBorders>
            <w:shd w:val="clear" w:color="auto" w:fill="006699"/>
          </w:tcPr>
          <w:p w14:paraId="1FA08E33"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Контактное лицо</w:t>
            </w:r>
          </w:p>
        </w:tc>
        <w:tc>
          <w:tcPr>
            <w:tcW w:w="2213" w:type="dxa"/>
            <w:tcBorders>
              <w:top w:val="thinThickMediumGap" w:sz="18" w:space="0" w:color="auto"/>
            </w:tcBorders>
            <w:shd w:val="clear" w:color="auto" w:fill="006699"/>
          </w:tcPr>
          <w:p w14:paraId="6D7BFFD5"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Контактные телефоны</w:t>
            </w:r>
          </w:p>
        </w:tc>
        <w:tc>
          <w:tcPr>
            <w:tcW w:w="2693" w:type="dxa"/>
            <w:tcBorders>
              <w:top w:val="thinThickMediumGap" w:sz="18" w:space="0" w:color="auto"/>
            </w:tcBorders>
            <w:shd w:val="clear" w:color="auto" w:fill="006699"/>
          </w:tcPr>
          <w:p w14:paraId="49128F41" w14:textId="77777777" w:rsidR="009C5E16" w:rsidRPr="009C5E16" w:rsidRDefault="009C5E16" w:rsidP="00D90DB5">
            <w:pPr>
              <w:pStyle w:val="Table-Title"/>
              <w:spacing w:before="0" w:after="0" w:line="276" w:lineRule="auto"/>
              <w:jc w:val="center"/>
              <w:rPr>
                <w:rFonts w:ascii="Times New Roman" w:hAnsi="Times New Roman"/>
                <w:b w:val="0"/>
                <w:color w:val="FFFFFF"/>
                <w:lang w:val="ru-RU"/>
              </w:rPr>
            </w:pPr>
            <w:r w:rsidRPr="009C5E16">
              <w:rPr>
                <w:rFonts w:ascii="Times New Roman" w:hAnsi="Times New Roman"/>
                <w:b w:val="0"/>
                <w:color w:val="FFFFFF"/>
                <w:lang w:val="ru-RU"/>
              </w:rPr>
              <w:t>Адрес электронной почты</w:t>
            </w:r>
          </w:p>
        </w:tc>
      </w:tr>
      <w:tr w:rsidR="009C5E16" w:rsidRPr="009C5E16" w14:paraId="2974F79C" w14:textId="77777777" w:rsidTr="00D90DB5">
        <w:tc>
          <w:tcPr>
            <w:tcW w:w="2995" w:type="dxa"/>
          </w:tcPr>
          <w:p w14:paraId="5D82EF16" w14:textId="77777777" w:rsidR="009C5E16" w:rsidRPr="009C5E16" w:rsidRDefault="009C5E16" w:rsidP="00D90DB5">
            <w:pPr>
              <w:pStyle w:val="Table-Contents"/>
              <w:spacing w:before="0" w:after="0" w:line="276" w:lineRule="auto"/>
              <w:jc w:val="both"/>
              <w:rPr>
                <w:lang w:val="ru-RU"/>
              </w:rPr>
            </w:pPr>
            <w:r w:rsidRPr="009C5E16">
              <w:rPr>
                <w:bCs/>
                <w:lang w:val="ru-RU"/>
              </w:rPr>
              <w:t>Начальник отдела эксплуатации ИТ-инфраструктуры департамента информационных технологий/Руководитель проекта</w:t>
            </w:r>
          </w:p>
        </w:tc>
        <w:tc>
          <w:tcPr>
            <w:tcW w:w="1898" w:type="dxa"/>
          </w:tcPr>
          <w:p w14:paraId="031AFC0F" w14:textId="77777777" w:rsidR="009C5E16" w:rsidRPr="009C5E16" w:rsidRDefault="009C5E16" w:rsidP="00D90DB5">
            <w:pPr>
              <w:pStyle w:val="Table-Contents"/>
              <w:spacing w:before="0" w:after="0" w:line="276" w:lineRule="auto"/>
              <w:jc w:val="both"/>
              <w:rPr>
                <w:bCs/>
                <w:lang w:val="ru-RU"/>
              </w:rPr>
            </w:pPr>
            <w:r w:rsidRPr="009C5E16">
              <w:rPr>
                <w:bCs/>
                <w:color w:val="000000"/>
                <w:lang w:val="ru-RU"/>
              </w:rPr>
              <w:t xml:space="preserve"> Абдульваат Р.А.</w:t>
            </w:r>
          </w:p>
        </w:tc>
        <w:tc>
          <w:tcPr>
            <w:tcW w:w="2213" w:type="dxa"/>
          </w:tcPr>
          <w:p w14:paraId="3D446F7D" w14:textId="77777777" w:rsidR="009C5E16" w:rsidRPr="009C5E16" w:rsidRDefault="009C5E16" w:rsidP="00D90DB5">
            <w:pPr>
              <w:spacing w:line="276" w:lineRule="auto"/>
              <w:rPr>
                <w:rFonts w:ascii="Times New Roman" w:hAnsi="Times New Roman" w:cs="Times New Roman"/>
                <w:color w:val="000000"/>
                <w:sz w:val="20"/>
                <w:szCs w:val="20"/>
              </w:rPr>
            </w:pPr>
            <w:r w:rsidRPr="009C5E16">
              <w:rPr>
                <w:rFonts w:ascii="Times New Roman" w:hAnsi="Times New Roman" w:cs="Times New Roman"/>
                <w:bCs/>
                <w:color w:val="000000"/>
                <w:sz w:val="20"/>
                <w:szCs w:val="20"/>
              </w:rPr>
              <w:t>+99897 4038012</w:t>
            </w:r>
          </w:p>
        </w:tc>
        <w:tc>
          <w:tcPr>
            <w:tcW w:w="2693" w:type="dxa"/>
          </w:tcPr>
          <w:p w14:paraId="0575F66B" w14:textId="77777777" w:rsidR="009C5E16" w:rsidRPr="009C5E16" w:rsidRDefault="006B22E1" w:rsidP="00D90DB5">
            <w:pPr>
              <w:pStyle w:val="Table-Contents"/>
              <w:spacing w:before="0" w:after="0" w:line="276" w:lineRule="auto"/>
              <w:jc w:val="both"/>
              <w:rPr>
                <w:color w:val="333333"/>
              </w:rPr>
            </w:pPr>
            <w:hyperlink r:id="rId9" w:history="1">
              <w:r w:rsidR="009C5E16" w:rsidRPr="009C5E16">
                <w:rPr>
                  <w:rStyle w:val="a6"/>
                </w:rPr>
                <w:t>rabdulvaat@mobi.uz</w:t>
              </w:r>
            </w:hyperlink>
          </w:p>
          <w:p w14:paraId="197B0F7C" w14:textId="77777777" w:rsidR="009C5E16" w:rsidRPr="009C5E16" w:rsidRDefault="009C5E16" w:rsidP="00D90DB5">
            <w:pPr>
              <w:spacing w:line="276" w:lineRule="auto"/>
              <w:rPr>
                <w:rFonts w:ascii="Times New Roman" w:hAnsi="Times New Roman" w:cs="Times New Roman"/>
                <w:sz w:val="20"/>
                <w:szCs w:val="20"/>
              </w:rPr>
            </w:pPr>
          </w:p>
          <w:p w14:paraId="210DCCC2" w14:textId="77777777" w:rsidR="009C5E16" w:rsidRPr="009C5E16" w:rsidRDefault="009C5E16" w:rsidP="00D90DB5">
            <w:pPr>
              <w:spacing w:line="276" w:lineRule="auto"/>
              <w:rPr>
                <w:rFonts w:ascii="Times New Roman" w:hAnsi="Times New Roman" w:cs="Times New Roman"/>
                <w:sz w:val="20"/>
                <w:szCs w:val="20"/>
              </w:rPr>
            </w:pPr>
          </w:p>
        </w:tc>
      </w:tr>
      <w:tr w:rsidR="009C5E16" w:rsidRPr="009C5E16" w14:paraId="760445B5" w14:textId="77777777" w:rsidTr="00D90DB5">
        <w:tc>
          <w:tcPr>
            <w:tcW w:w="2995" w:type="dxa"/>
          </w:tcPr>
          <w:p w14:paraId="074BD9F1" w14:textId="77777777" w:rsidR="009C5E16" w:rsidRPr="009C5E16" w:rsidRDefault="009C5E16" w:rsidP="00D90DB5">
            <w:pPr>
              <w:pStyle w:val="Table-Contents"/>
              <w:spacing w:before="0" w:after="0" w:line="276" w:lineRule="auto"/>
              <w:jc w:val="both"/>
              <w:rPr>
                <w:lang w:val="ru-RU"/>
              </w:rPr>
            </w:pPr>
            <w:r w:rsidRPr="009C5E16">
              <w:rPr>
                <w:lang w:val="ru-RU"/>
              </w:rPr>
              <w:t>Руководитель группы администрирования сетевой инфраструктуры отдела эксплуатации ИТ-инфраструктуры департамента информационных технологий</w:t>
            </w:r>
          </w:p>
        </w:tc>
        <w:tc>
          <w:tcPr>
            <w:tcW w:w="1898" w:type="dxa"/>
          </w:tcPr>
          <w:p w14:paraId="03F4A3DC" w14:textId="77777777" w:rsidR="009C5E16" w:rsidRPr="009C5E16" w:rsidRDefault="009C5E16" w:rsidP="00D90DB5">
            <w:pPr>
              <w:pStyle w:val="Table-Contents"/>
              <w:spacing w:before="0" w:after="0" w:line="276" w:lineRule="auto"/>
              <w:jc w:val="both"/>
              <w:rPr>
                <w:bCs/>
                <w:lang w:val="ru-RU"/>
              </w:rPr>
            </w:pPr>
            <w:r w:rsidRPr="009C5E16">
              <w:rPr>
                <w:color w:val="000000"/>
                <w:lang w:val="ru-RU"/>
              </w:rPr>
              <w:t xml:space="preserve">  Ли Валерий</w:t>
            </w:r>
          </w:p>
        </w:tc>
        <w:tc>
          <w:tcPr>
            <w:tcW w:w="2213" w:type="dxa"/>
          </w:tcPr>
          <w:p w14:paraId="5B3ECFF7" w14:textId="77777777" w:rsidR="009C5E16" w:rsidRPr="009C5E16" w:rsidRDefault="009C5E16" w:rsidP="00D90DB5">
            <w:pPr>
              <w:spacing w:line="276" w:lineRule="auto"/>
              <w:rPr>
                <w:rFonts w:ascii="Times New Roman" w:hAnsi="Times New Roman" w:cs="Times New Roman"/>
                <w:color w:val="000000"/>
                <w:sz w:val="20"/>
                <w:szCs w:val="20"/>
              </w:rPr>
            </w:pPr>
            <w:r w:rsidRPr="009C5E16">
              <w:rPr>
                <w:rFonts w:ascii="Times New Roman" w:hAnsi="Times New Roman" w:cs="Times New Roman"/>
                <w:sz w:val="20"/>
                <w:szCs w:val="20"/>
              </w:rPr>
              <w:t>+998973337749</w:t>
            </w:r>
            <w:r w:rsidRPr="009C5E16">
              <w:rPr>
                <w:rFonts w:ascii="Times New Roman" w:hAnsi="Times New Roman" w:cs="Times New Roman"/>
                <w:color w:val="000000"/>
                <w:sz w:val="20"/>
                <w:szCs w:val="20"/>
              </w:rPr>
              <w:t xml:space="preserve"> </w:t>
            </w:r>
          </w:p>
        </w:tc>
        <w:tc>
          <w:tcPr>
            <w:tcW w:w="2693" w:type="dxa"/>
          </w:tcPr>
          <w:p w14:paraId="13BD148B" w14:textId="77777777" w:rsidR="009C5E16" w:rsidRPr="009C5E16" w:rsidRDefault="009C5E16" w:rsidP="00D90DB5">
            <w:pPr>
              <w:pStyle w:val="Table-Contents"/>
              <w:spacing w:before="0" w:after="0" w:line="276" w:lineRule="auto"/>
              <w:jc w:val="both"/>
            </w:pPr>
            <w:r w:rsidRPr="009C5E16">
              <w:rPr>
                <w:bCs/>
                <w:iCs/>
                <w:sz w:val="22"/>
                <w:szCs w:val="22"/>
                <w:lang w:val="ru-RU"/>
              </w:rPr>
              <w:t xml:space="preserve"> </w:t>
            </w:r>
            <w:r w:rsidRPr="009C5E16">
              <w:rPr>
                <w:color w:val="333333"/>
                <w:sz w:val="22"/>
                <w:szCs w:val="22"/>
                <w:lang w:val="ru-RU"/>
              </w:rPr>
              <w:t xml:space="preserve"> </w:t>
            </w:r>
            <w:hyperlink r:id="rId10" w:history="1">
              <w:r w:rsidRPr="009C5E16">
                <w:rPr>
                  <w:rStyle w:val="a6"/>
                </w:rPr>
                <w:t>vlee@mobi.uz</w:t>
              </w:r>
            </w:hyperlink>
          </w:p>
          <w:p w14:paraId="57C9DBDB" w14:textId="77777777" w:rsidR="009C5E16" w:rsidRPr="009C5E16" w:rsidRDefault="009C5E16" w:rsidP="00D90DB5">
            <w:pPr>
              <w:pStyle w:val="Table-Contents"/>
              <w:spacing w:before="0" w:after="0" w:line="276" w:lineRule="auto"/>
              <w:jc w:val="both"/>
              <w:rPr>
                <w:bCs/>
                <w:iCs/>
                <w:sz w:val="22"/>
                <w:szCs w:val="22"/>
                <w:lang w:val="ru-RU"/>
              </w:rPr>
            </w:pPr>
          </w:p>
        </w:tc>
      </w:tr>
      <w:tr w:rsidR="009C5E16" w:rsidRPr="009C5E16" w14:paraId="608BCAE6" w14:textId="77777777" w:rsidTr="00D90DB5">
        <w:tc>
          <w:tcPr>
            <w:tcW w:w="2995" w:type="dxa"/>
          </w:tcPr>
          <w:p w14:paraId="1CF33933" w14:textId="77777777" w:rsidR="009C5E16" w:rsidRPr="009C5E16" w:rsidRDefault="009C5E16" w:rsidP="00D90DB5">
            <w:pPr>
              <w:pStyle w:val="Table-Contents"/>
              <w:spacing w:before="0" w:after="0" w:line="276" w:lineRule="auto"/>
              <w:jc w:val="both"/>
              <w:rPr>
                <w:lang w:val="ru-RU"/>
              </w:rPr>
            </w:pPr>
            <w:r w:rsidRPr="009C5E16">
              <w:rPr>
                <w:lang w:val="ru-RU"/>
              </w:rPr>
              <w:t xml:space="preserve">Ответственное лицо по сопровождению договора  </w:t>
            </w:r>
          </w:p>
        </w:tc>
        <w:tc>
          <w:tcPr>
            <w:tcW w:w="1898" w:type="dxa"/>
          </w:tcPr>
          <w:p w14:paraId="39E62A87" w14:textId="77777777" w:rsidR="009C5E16" w:rsidRPr="009C5E16" w:rsidRDefault="009C5E16" w:rsidP="00D90DB5">
            <w:pPr>
              <w:pStyle w:val="Table-Contents"/>
              <w:spacing w:before="0" w:after="0" w:line="276" w:lineRule="auto"/>
              <w:jc w:val="both"/>
              <w:rPr>
                <w:color w:val="000000"/>
                <w:lang w:val="ru-RU"/>
              </w:rPr>
            </w:pPr>
            <w:r w:rsidRPr="009C5E16">
              <w:rPr>
                <w:bCs/>
                <w:color w:val="000000"/>
              </w:rPr>
              <w:t>Яцкевич Е.А.</w:t>
            </w:r>
          </w:p>
        </w:tc>
        <w:tc>
          <w:tcPr>
            <w:tcW w:w="2213" w:type="dxa"/>
          </w:tcPr>
          <w:p w14:paraId="4DFA3E15" w14:textId="77777777" w:rsidR="009C5E16" w:rsidRPr="009C5E16" w:rsidRDefault="009C5E16" w:rsidP="00D90DB5">
            <w:pPr>
              <w:spacing w:line="276" w:lineRule="auto"/>
              <w:rPr>
                <w:rFonts w:ascii="Times New Roman" w:hAnsi="Times New Roman" w:cs="Times New Roman"/>
                <w:sz w:val="20"/>
                <w:szCs w:val="20"/>
              </w:rPr>
            </w:pPr>
            <w:r w:rsidRPr="009C5E16">
              <w:rPr>
                <w:rFonts w:ascii="Times New Roman" w:eastAsia="Calibri" w:hAnsi="Times New Roman" w:cs="Times New Roman"/>
                <w:color w:val="000000"/>
                <w:sz w:val="20"/>
                <w:szCs w:val="20"/>
              </w:rPr>
              <w:t>+998974038016</w:t>
            </w:r>
          </w:p>
        </w:tc>
        <w:tc>
          <w:tcPr>
            <w:tcW w:w="2693" w:type="dxa"/>
          </w:tcPr>
          <w:p w14:paraId="142C7895" w14:textId="77777777" w:rsidR="009C5E16" w:rsidRPr="009C5E16" w:rsidRDefault="006B22E1" w:rsidP="00D90DB5">
            <w:pPr>
              <w:rPr>
                <w:rFonts w:ascii="Times New Roman" w:hAnsi="Times New Roman" w:cs="Times New Roman"/>
                <w:color w:val="333333"/>
                <w:sz w:val="20"/>
                <w:szCs w:val="20"/>
              </w:rPr>
            </w:pPr>
            <w:hyperlink r:id="rId11" w:history="1">
              <w:r w:rsidR="009C5E16" w:rsidRPr="009C5E16">
                <w:rPr>
                  <w:rStyle w:val="a6"/>
                  <w:rFonts w:ascii="Times New Roman" w:hAnsi="Times New Roman" w:cs="Times New Roman"/>
                  <w:sz w:val="20"/>
                  <w:szCs w:val="20"/>
                </w:rPr>
                <w:t>eyatskevich@mobi.uz</w:t>
              </w:r>
            </w:hyperlink>
          </w:p>
          <w:p w14:paraId="091AB483" w14:textId="77777777" w:rsidR="009C5E16" w:rsidRPr="009C5E16" w:rsidRDefault="009C5E16" w:rsidP="00D90DB5">
            <w:pPr>
              <w:pStyle w:val="Table-Contents"/>
              <w:spacing w:before="0" w:after="0" w:line="276" w:lineRule="auto"/>
              <w:jc w:val="both"/>
              <w:rPr>
                <w:bCs/>
                <w:iCs/>
                <w:sz w:val="22"/>
                <w:szCs w:val="22"/>
                <w:lang w:val="ru-RU"/>
              </w:rPr>
            </w:pPr>
          </w:p>
        </w:tc>
      </w:tr>
    </w:tbl>
    <w:p w14:paraId="6DF3B411" w14:textId="77777777" w:rsidR="009C5E16" w:rsidRPr="009C5E16" w:rsidRDefault="009C5E16" w:rsidP="009C5E16">
      <w:pPr>
        <w:rPr>
          <w:rFonts w:ascii="Times New Roman" w:hAnsi="Times New Roman" w:cs="Times New Roman"/>
          <w:b/>
          <w:sz w:val="23"/>
          <w:szCs w:val="23"/>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C5E16" w:rsidRPr="00041DCD" w14:paraId="2C491DA6" w14:textId="77777777" w:rsidTr="00D90DB5">
        <w:tc>
          <w:tcPr>
            <w:tcW w:w="5097" w:type="dxa"/>
          </w:tcPr>
          <w:p w14:paraId="7CB42EB5" w14:textId="77777777" w:rsidR="009C5E16" w:rsidRPr="00041DCD" w:rsidRDefault="009C5E16" w:rsidP="00D90DB5">
            <w:pPr>
              <w:spacing w:before="60" w:after="60"/>
              <w:ind w:firstLine="284"/>
              <w:jc w:val="center"/>
              <w:rPr>
                <w:rFonts w:ascii="Times New Roman" w:hAnsi="Times New Roman"/>
                <w:b/>
                <w:lang w:val="uz-Latn-UZ"/>
              </w:rPr>
            </w:pPr>
            <w:r>
              <w:rPr>
                <w:rFonts w:ascii="Times New Roman" w:hAnsi="Times New Roman"/>
                <w:b/>
                <w:lang w:val="uz-Latn-UZ"/>
              </w:rPr>
              <w:t>Buyurtmachi:</w:t>
            </w:r>
          </w:p>
        </w:tc>
        <w:tc>
          <w:tcPr>
            <w:tcW w:w="5098" w:type="dxa"/>
          </w:tcPr>
          <w:p w14:paraId="2770C52D" w14:textId="77777777" w:rsidR="009C5E16" w:rsidRPr="00041DCD" w:rsidRDefault="009C5E16" w:rsidP="00D90DB5">
            <w:pPr>
              <w:spacing w:before="60" w:after="60"/>
              <w:ind w:firstLine="284"/>
              <w:jc w:val="center"/>
              <w:rPr>
                <w:rFonts w:ascii="Times New Roman" w:hAnsi="Times New Roman"/>
                <w:b/>
                <w:lang w:val="uz-Latn-UZ"/>
              </w:rPr>
            </w:pPr>
            <w:r w:rsidRPr="00041DCD">
              <w:rPr>
                <w:rFonts w:ascii="Times New Roman" w:hAnsi="Times New Roman"/>
                <w:b/>
                <w:lang w:val="uz-Latn-UZ"/>
              </w:rPr>
              <w:t>Ijrochi:</w:t>
            </w:r>
          </w:p>
        </w:tc>
      </w:tr>
      <w:tr w:rsidR="009C5E16" w:rsidRPr="00041DCD" w14:paraId="666A7143" w14:textId="77777777" w:rsidTr="00D90DB5">
        <w:tc>
          <w:tcPr>
            <w:tcW w:w="5097" w:type="dxa"/>
          </w:tcPr>
          <w:p w14:paraId="0C033C07" w14:textId="77777777" w:rsidR="009C5E16" w:rsidRPr="00041DCD" w:rsidRDefault="009C5E16" w:rsidP="00D90DB5">
            <w:pPr>
              <w:pStyle w:val="2"/>
              <w:spacing w:before="60" w:after="60"/>
              <w:ind w:right="-83" w:firstLine="284"/>
              <w:jc w:val="left"/>
              <w:rPr>
                <w:rFonts w:ascii="Times New Roman" w:hAnsi="Times New Roman"/>
                <w:b w:val="0"/>
                <w:szCs w:val="22"/>
                <w:lang w:val="uz-Latn-UZ"/>
              </w:rPr>
            </w:pPr>
            <w:r w:rsidRPr="00041DCD">
              <w:rPr>
                <w:rFonts w:ascii="Times New Roman" w:hAnsi="Times New Roman"/>
                <w:szCs w:val="22"/>
                <w:lang w:val="uz-Latn-UZ"/>
              </w:rPr>
              <w:t>Buyurtmachi</w:t>
            </w:r>
            <w:r w:rsidRPr="00041DCD">
              <w:rPr>
                <w:rFonts w:ascii="Times New Roman" w:hAnsi="Times New Roman"/>
                <w:b w:val="0"/>
                <w:szCs w:val="22"/>
                <w:lang w:val="uz-Latn-UZ"/>
              </w:rPr>
              <w:t>:</w:t>
            </w:r>
          </w:p>
          <w:p w14:paraId="7322A065" w14:textId="77777777" w:rsidR="009C5E16" w:rsidRPr="00041DCD" w:rsidRDefault="009C5E16" w:rsidP="00D90DB5">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Bosh direktor</w:t>
            </w:r>
          </w:p>
          <w:p w14:paraId="12704A51" w14:textId="77777777" w:rsidR="009C5E16" w:rsidRPr="00041DCD" w:rsidRDefault="009C5E16" w:rsidP="00D90DB5">
            <w:pPr>
              <w:pStyle w:val="2"/>
              <w:spacing w:before="60" w:after="60"/>
              <w:ind w:right="-83" w:firstLine="284"/>
              <w:jc w:val="both"/>
              <w:rPr>
                <w:rFonts w:ascii="Times New Roman" w:hAnsi="Times New Roman"/>
                <w:b w:val="0"/>
                <w:szCs w:val="22"/>
                <w:lang w:val="uz-Latn-UZ"/>
              </w:rPr>
            </w:pPr>
          </w:p>
          <w:p w14:paraId="78DFB035" w14:textId="77777777" w:rsidR="009C5E16" w:rsidRPr="00041DCD" w:rsidRDefault="009C5E16" w:rsidP="00D90DB5">
            <w:pPr>
              <w:spacing w:before="60" w:after="60"/>
              <w:ind w:firstLine="284"/>
              <w:rPr>
                <w:lang w:val="uz-Latn-UZ" w:eastAsia="ru-RU"/>
              </w:rPr>
            </w:pPr>
          </w:p>
          <w:p w14:paraId="3877D698" w14:textId="77777777" w:rsidR="009C5E16" w:rsidRPr="00041DCD" w:rsidRDefault="009C5E16" w:rsidP="00D90DB5">
            <w:pPr>
              <w:spacing w:before="60" w:after="60"/>
              <w:ind w:firstLine="284"/>
              <w:rPr>
                <w:lang w:val="uz-Latn-UZ" w:eastAsia="ru-RU"/>
              </w:rPr>
            </w:pPr>
          </w:p>
          <w:p w14:paraId="68704A13" w14:textId="77777777" w:rsidR="009C5E16" w:rsidRPr="009C5E16" w:rsidRDefault="009C5E16" w:rsidP="00D90DB5">
            <w:pPr>
              <w:pStyle w:val="2"/>
              <w:spacing w:before="60" w:after="60"/>
              <w:ind w:right="-83" w:firstLine="284"/>
              <w:jc w:val="both"/>
              <w:rPr>
                <w:rFonts w:ascii="Times New Roman" w:hAnsi="Times New Roman"/>
                <w:b w:val="0"/>
                <w:szCs w:val="22"/>
                <w:lang w:val="uz-Latn-UZ"/>
              </w:rPr>
            </w:pPr>
            <w:r w:rsidRPr="00041DCD">
              <w:rPr>
                <w:rFonts w:ascii="Times New Roman" w:hAnsi="Times New Roman"/>
                <w:b w:val="0"/>
                <w:szCs w:val="22"/>
                <w:lang w:val="uz-Latn-UZ"/>
              </w:rPr>
              <w:t>____</w:t>
            </w:r>
            <w:r>
              <w:rPr>
                <w:rFonts w:ascii="Times New Roman" w:hAnsi="Times New Roman"/>
                <w:b w:val="0"/>
                <w:szCs w:val="22"/>
                <w:lang w:val="uz-Latn-UZ"/>
              </w:rPr>
              <w:t>________________/ Aripov S.X. /</w:t>
            </w:r>
          </w:p>
        </w:tc>
        <w:tc>
          <w:tcPr>
            <w:tcW w:w="5098" w:type="dxa"/>
          </w:tcPr>
          <w:p w14:paraId="36D6B855" w14:textId="77777777" w:rsidR="009C5E16" w:rsidRPr="00041DCD" w:rsidRDefault="009C5E16" w:rsidP="00D90DB5">
            <w:pPr>
              <w:spacing w:before="60" w:after="60"/>
              <w:ind w:firstLine="284"/>
              <w:jc w:val="center"/>
              <w:rPr>
                <w:rFonts w:ascii="Times New Roman" w:hAnsi="Times New Roman"/>
                <w:b/>
                <w:lang w:val="uz-Latn-UZ"/>
              </w:rPr>
            </w:pPr>
            <w:bookmarkStart w:id="0" w:name="_GoBack"/>
            <w:bookmarkEnd w:id="0"/>
          </w:p>
        </w:tc>
      </w:tr>
      <w:tr w:rsidR="009C5E16" w:rsidRPr="00041DCD" w14:paraId="4E8BCC16" w14:textId="77777777" w:rsidTr="00D90DB5">
        <w:tc>
          <w:tcPr>
            <w:tcW w:w="5097" w:type="dxa"/>
          </w:tcPr>
          <w:p w14:paraId="1C88161F" w14:textId="77777777" w:rsidR="009C5E16" w:rsidRPr="00041DCD" w:rsidRDefault="009C5E16" w:rsidP="00D90DB5">
            <w:pPr>
              <w:pStyle w:val="2"/>
              <w:spacing w:before="60" w:after="60"/>
              <w:ind w:right="-83" w:firstLine="284"/>
              <w:jc w:val="left"/>
              <w:rPr>
                <w:rFonts w:ascii="Times New Roman" w:hAnsi="Times New Roman"/>
                <w:szCs w:val="22"/>
                <w:lang w:val="uz-Latn-UZ"/>
              </w:rPr>
            </w:pPr>
            <w:r w:rsidRPr="00041DCD">
              <w:rPr>
                <w:rFonts w:ascii="Times New Roman" w:hAnsi="Times New Roman"/>
                <w:lang w:val="uz-Latn-UZ"/>
              </w:rPr>
              <w:t>m.o’.</w:t>
            </w:r>
          </w:p>
        </w:tc>
        <w:tc>
          <w:tcPr>
            <w:tcW w:w="5098" w:type="dxa"/>
          </w:tcPr>
          <w:p w14:paraId="2BC563A0" w14:textId="77777777" w:rsidR="009C5E16" w:rsidRPr="00041DCD" w:rsidRDefault="009C5E16" w:rsidP="00D90DB5">
            <w:pPr>
              <w:spacing w:before="60" w:after="60"/>
              <w:ind w:firstLine="284"/>
              <w:jc w:val="center"/>
              <w:rPr>
                <w:rFonts w:ascii="Times New Roman" w:hAnsi="Times New Roman"/>
                <w:b/>
                <w:lang w:val="uz-Latn-UZ"/>
              </w:rPr>
            </w:pPr>
          </w:p>
        </w:tc>
      </w:tr>
    </w:tbl>
    <w:p w14:paraId="34F62150" w14:textId="02908112" w:rsidR="00880317" w:rsidRPr="009C5E16" w:rsidRDefault="00880317" w:rsidP="009C5E16">
      <w:pPr>
        <w:spacing w:before="60" w:after="60"/>
        <w:jc w:val="both"/>
        <w:rPr>
          <w:rFonts w:ascii="Times New Roman" w:hAnsi="Times New Roman" w:cs="Times New Roman"/>
          <w:sz w:val="24"/>
          <w:szCs w:val="24"/>
          <w:lang w:val="uz-Latn-UZ"/>
        </w:rPr>
      </w:pPr>
    </w:p>
    <w:sectPr w:rsidR="00880317" w:rsidRPr="009C5E16" w:rsidSect="0079006D">
      <w:pgSz w:w="11906" w:h="16838"/>
      <w:pgMar w:top="567" w:right="567" w:bottom="567"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CF0960" w16cid:durableId="26548BD7"/>
  <w16cid:commentId w16cid:paraId="24D95821" w16cid:durableId="26548BD8"/>
  <w16cid:commentId w16cid:paraId="0DC83A53" w16cid:durableId="26548CF3"/>
  <w16cid:commentId w16cid:paraId="598534BF" w16cid:durableId="26548D11"/>
  <w16cid:commentId w16cid:paraId="4BB77C7D" w16cid:durableId="26548F00"/>
  <w16cid:commentId w16cid:paraId="7969454F" w16cid:durableId="2654905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9D96B" w14:textId="77777777" w:rsidR="00C35507" w:rsidRDefault="00C35507" w:rsidP="00A556B7">
      <w:r>
        <w:separator/>
      </w:r>
    </w:p>
  </w:endnote>
  <w:endnote w:type="continuationSeparator" w:id="0">
    <w:p w14:paraId="6E2391B2" w14:textId="77777777" w:rsidR="00C35507" w:rsidRDefault="00C35507" w:rsidP="00A5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C89C9" w14:textId="77777777" w:rsidR="00C35507" w:rsidRDefault="00C35507" w:rsidP="00A556B7">
      <w:r>
        <w:separator/>
      </w:r>
    </w:p>
  </w:footnote>
  <w:footnote w:type="continuationSeparator" w:id="0">
    <w:p w14:paraId="57E4E6E7" w14:textId="77777777" w:rsidR="00C35507" w:rsidRDefault="00C35507" w:rsidP="00A556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710C"/>
    <w:lvl w:ilvl="0">
      <w:start w:val="1"/>
      <w:numFmt w:val="decimal"/>
      <w:lvlText w:val="%1."/>
      <w:lvlJc w:val="left"/>
      <w:pPr>
        <w:tabs>
          <w:tab w:val="num" w:pos="360"/>
        </w:tabs>
        <w:ind w:left="360" w:hanging="360"/>
      </w:pPr>
    </w:lvl>
  </w:abstractNum>
  <w:abstractNum w:abstractNumId="1" w15:restartNumberingAfterBreak="0">
    <w:nsid w:val="00416059"/>
    <w:multiLevelType w:val="hybridMultilevel"/>
    <w:tmpl w:val="DE1084BE"/>
    <w:lvl w:ilvl="0" w:tplc="8B76AB4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13C14B4"/>
    <w:multiLevelType w:val="multilevel"/>
    <w:tmpl w:val="F464330A"/>
    <w:lvl w:ilvl="0">
      <w:start w:val="1"/>
      <w:numFmt w:val="decimal"/>
      <w:lvlText w:val="2.%1."/>
      <w:lvlJc w:val="left"/>
      <w:pPr>
        <w:ind w:left="720" w:hanging="720"/>
      </w:pPr>
      <w:rPr>
        <w:rFonts w:hint="default"/>
      </w:rPr>
    </w:lvl>
    <w:lvl w:ilvl="1">
      <w:start w:val="1"/>
      <w:numFmt w:val="decimal"/>
      <w:lvlText w:val="%1.%2."/>
      <w:lvlJc w:val="left"/>
      <w:pPr>
        <w:ind w:left="9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90528"/>
    <w:multiLevelType w:val="multilevel"/>
    <w:tmpl w:val="22F20A0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6A1959"/>
    <w:multiLevelType w:val="hybridMultilevel"/>
    <w:tmpl w:val="25E2D806"/>
    <w:lvl w:ilvl="0" w:tplc="541ACDDE">
      <w:start w:val="1"/>
      <w:numFmt w:val="decimal"/>
      <w:lvlText w:val="1.%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30784C"/>
    <w:multiLevelType w:val="hybridMultilevel"/>
    <w:tmpl w:val="B5644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C0054E"/>
    <w:multiLevelType w:val="multilevel"/>
    <w:tmpl w:val="80522F30"/>
    <w:lvl w:ilvl="0">
      <w:start w:val="8"/>
      <w:numFmt w:val="decimal"/>
      <w:lvlText w:val="%1."/>
      <w:lvlJc w:val="left"/>
      <w:pPr>
        <w:ind w:left="2913"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A36319"/>
    <w:multiLevelType w:val="hybridMultilevel"/>
    <w:tmpl w:val="2A648744"/>
    <w:lvl w:ilvl="0" w:tplc="8B76AB4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3A82547"/>
    <w:multiLevelType w:val="multilevel"/>
    <w:tmpl w:val="AFAE3E9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B1C08DD"/>
    <w:multiLevelType w:val="multilevel"/>
    <w:tmpl w:val="849851C4"/>
    <w:lvl w:ilvl="0">
      <w:start w:val="1"/>
      <w:numFmt w:val="decimal"/>
      <w:lvlText w:val="3.%1."/>
      <w:lvlJc w:val="left"/>
      <w:pPr>
        <w:ind w:left="720" w:hanging="720"/>
      </w:pPr>
      <w:rPr>
        <w:rFonts w:hint="default"/>
      </w:rPr>
    </w:lvl>
    <w:lvl w:ilvl="1">
      <w:start w:val="1"/>
      <w:numFmt w:val="decimal"/>
      <w:lvlText w:val="%1.%2."/>
      <w:lvlJc w:val="left"/>
      <w:pPr>
        <w:ind w:left="9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1F5714"/>
    <w:multiLevelType w:val="hybridMultilevel"/>
    <w:tmpl w:val="CFFEC0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5B5C18"/>
    <w:multiLevelType w:val="multilevel"/>
    <w:tmpl w:val="B1046114"/>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6079D0"/>
    <w:multiLevelType w:val="hybridMultilevel"/>
    <w:tmpl w:val="ACB42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FE24F7"/>
    <w:multiLevelType w:val="multilevel"/>
    <w:tmpl w:val="926A92F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C32529"/>
    <w:multiLevelType w:val="hybridMultilevel"/>
    <w:tmpl w:val="6E1A3EE4"/>
    <w:lvl w:ilvl="0" w:tplc="1C0201F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7A448A1"/>
    <w:multiLevelType w:val="multilevel"/>
    <w:tmpl w:val="8FBA43F0"/>
    <w:lvl w:ilvl="0">
      <w:start w:val="3"/>
      <w:numFmt w:val="decimal"/>
      <w:lvlText w:val="%1."/>
      <w:lvlJc w:val="left"/>
      <w:pPr>
        <w:ind w:left="720" w:hanging="360"/>
      </w:pPr>
      <w:rPr>
        <w:rFonts w:hint="default"/>
      </w:rPr>
    </w:lvl>
    <w:lvl w:ilvl="1">
      <w:start w:val="1"/>
      <w:numFmt w:val="decimal"/>
      <w:isLgl/>
      <w:lvlText w:val="%1.%2."/>
      <w:lvlJc w:val="left"/>
      <w:pPr>
        <w:ind w:left="1108"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303C68"/>
    <w:multiLevelType w:val="hybridMultilevel"/>
    <w:tmpl w:val="78328A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AAB7D7A"/>
    <w:multiLevelType w:val="multilevel"/>
    <w:tmpl w:val="22F20A0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3F654B70"/>
    <w:multiLevelType w:val="multilevel"/>
    <w:tmpl w:val="B2F25F32"/>
    <w:lvl w:ilvl="0">
      <w:start w:val="3"/>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039166D"/>
    <w:multiLevelType w:val="hybridMultilevel"/>
    <w:tmpl w:val="F56CF7AA"/>
    <w:lvl w:ilvl="0" w:tplc="8B76AB4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03D2281"/>
    <w:multiLevelType w:val="hybridMultilevel"/>
    <w:tmpl w:val="EAE019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87C71A5"/>
    <w:multiLevelType w:val="multilevel"/>
    <w:tmpl w:val="1126577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19343B"/>
    <w:multiLevelType w:val="hybridMultilevel"/>
    <w:tmpl w:val="CC3A828A"/>
    <w:lvl w:ilvl="0" w:tplc="2E3869AE">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F0690C"/>
    <w:multiLevelType w:val="hybridMultilevel"/>
    <w:tmpl w:val="CAC80AE2"/>
    <w:lvl w:ilvl="0" w:tplc="9468F9D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A644A1"/>
    <w:multiLevelType w:val="multilevel"/>
    <w:tmpl w:val="0F1ABF3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03D53FC"/>
    <w:multiLevelType w:val="multilevel"/>
    <w:tmpl w:val="CAE67870"/>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59B262B"/>
    <w:multiLevelType w:val="multilevel"/>
    <w:tmpl w:val="5CB04264"/>
    <w:lvl w:ilvl="0">
      <w:start w:val="7"/>
      <w:numFmt w:val="decimal"/>
      <w:lvlText w:val="%1."/>
      <w:lvlJc w:val="left"/>
      <w:pPr>
        <w:ind w:left="360" w:hanging="360"/>
      </w:pPr>
      <w:rPr>
        <w:rFonts w:hint="default"/>
      </w:rPr>
    </w:lvl>
    <w:lvl w:ilvl="1">
      <w:start w:val="1"/>
      <w:numFmt w:val="decimal"/>
      <w:lvlText w:val="%1.%2."/>
      <w:lvlJc w:val="left"/>
      <w:pPr>
        <w:ind w:left="2913" w:hanging="360"/>
      </w:pPr>
      <w:rPr>
        <w:rFonts w:hint="default"/>
      </w:rPr>
    </w:lvl>
    <w:lvl w:ilvl="2">
      <w:start w:val="1"/>
      <w:numFmt w:val="decimal"/>
      <w:lvlText w:val="%1.%2.%3."/>
      <w:lvlJc w:val="left"/>
      <w:pPr>
        <w:ind w:left="5826" w:hanging="720"/>
      </w:pPr>
      <w:rPr>
        <w:rFonts w:hint="default"/>
      </w:rPr>
    </w:lvl>
    <w:lvl w:ilvl="3">
      <w:start w:val="1"/>
      <w:numFmt w:val="decimal"/>
      <w:lvlText w:val="%1.%2.%3.%4."/>
      <w:lvlJc w:val="left"/>
      <w:pPr>
        <w:ind w:left="8379" w:hanging="72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3845" w:hanging="1080"/>
      </w:pPr>
      <w:rPr>
        <w:rFonts w:hint="default"/>
      </w:rPr>
    </w:lvl>
    <w:lvl w:ilvl="6">
      <w:start w:val="1"/>
      <w:numFmt w:val="decimal"/>
      <w:lvlText w:val="%1.%2.%3.%4.%5.%6.%7."/>
      <w:lvlJc w:val="left"/>
      <w:pPr>
        <w:ind w:left="16758" w:hanging="1440"/>
      </w:pPr>
      <w:rPr>
        <w:rFonts w:hint="default"/>
      </w:rPr>
    </w:lvl>
    <w:lvl w:ilvl="7">
      <w:start w:val="1"/>
      <w:numFmt w:val="decimal"/>
      <w:lvlText w:val="%1.%2.%3.%4.%5.%6.%7.%8."/>
      <w:lvlJc w:val="left"/>
      <w:pPr>
        <w:ind w:left="19311" w:hanging="1440"/>
      </w:pPr>
      <w:rPr>
        <w:rFonts w:hint="default"/>
      </w:rPr>
    </w:lvl>
    <w:lvl w:ilvl="8">
      <w:start w:val="1"/>
      <w:numFmt w:val="decimal"/>
      <w:lvlText w:val="%1.%2.%3.%4.%5.%6.%7.%8.%9."/>
      <w:lvlJc w:val="left"/>
      <w:pPr>
        <w:ind w:left="22224" w:hanging="1800"/>
      </w:pPr>
      <w:rPr>
        <w:rFonts w:hint="default"/>
      </w:rPr>
    </w:lvl>
  </w:abstractNum>
  <w:abstractNum w:abstractNumId="37" w15:restartNumberingAfterBreak="0">
    <w:nsid w:val="66B61A80"/>
    <w:multiLevelType w:val="hybridMultilevel"/>
    <w:tmpl w:val="9CCCD7D8"/>
    <w:lvl w:ilvl="0" w:tplc="8B76AB4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7D06753"/>
    <w:multiLevelType w:val="multilevel"/>
    <w:tmpl w:val="51FEF7C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8F002F"/>
    <w:multiLevelType w:val="multilevel"/>
    <w:tmpl w:val="0D222E64"/>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lang w:val="uz-Latn-UZ"/>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8D440D"/>
    <w:multiLevelType w:val="hybridMultilevel"/>
    <w:tmpl w:val="EAF8E9B8"/>
    <w:lvl w:ilvl="0" w:tplc="AB18391C">
      <w:start w:val="1"/>
      <w:numFmt w:val="bullet"/>
      <w:lvlText w:val=""/>
      <w:lvlJc w:val="left"/>
      <w:pPr>
        <w:ind w:left="720" w:hanging="360"/>
      </w:pPr>
      <w:rPr>
        <w:rFonts w:ascii="Wingdings" w:hAnsi="Wingdings"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A978EC"/>
    <w:multiLevelType w:val="multilevel"/>
    <w:tmpl w:val="F4D09852"/>
    <w:lvl w:ilvl="0">
      <w:start w:val="9"/>
      <w:numFmt w:val="decimal"/>
      <w:lvlText w:val="%1."/>
      <w:lvlJc w:val="left"/>
      <w:pPr>
        <w:ind w:left="360" w:hanging="360"/>
      </w:pPr>
      <w:rPr>
        <w:rFonts w:hint="default"/>
      </w:rPr>
    </w:lvl>
    <w:lvl w:ilvl="1">
      <w:start w:val="1"/>
      <w:numFmt w:val="decimal"/>
      <w:lvlText w:val="%1.%2."/>
      <w:lvlJc w:val="left"/>
      <w:pPr>
        <w:ind w:left="2913" w:hanging="360"/>
      </w:pPr>
      <w:rPr>
        <w:rFonts w:hint="default"/>
      </w:rPr>
    </w:lvl>
    <w:lvl w:ilvl="2">
      <w:start w:val="1"/>
      <w:numFmt w:val="decimal"/>
      <w:lvlText w:val="%1.%2.%3."/>
      <w:lvlJc w:val="left"/>
      <w:pPr>
        <w:ind w:left="5826" w:hanging="720"/>
      </w:pPr>
      <w:rPr>
        <w:rFonts w:hint="default"/>
      </w:rPr>
    </w:lvl>
    <w:lvl w:ilvl="3">
      <w:start w:val="1"/>
      <w:numFmt w:val="decimal"/>
      <w:lvlText w:val="%1.%2.%3.%4."/>
      <w:lvlJc w:val="left"/>
      <w:pPr>
        <w:ind w:left="8379" w:hanging="72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3845" w:hanging="1080"/>
      </w:pPr>
      <w:rPr>
        <w:rFonts w:hint="default"/>
      </w:rPr>
    </w:lvl>
    <w:lvl w:ilvl="6">
      <w:start w:val="1"/>
      <w:numFmt w:val="decimal"/>
      <w:lvlText w:val="%1.%2.%3.%4.%5.%6.%7."/>
      <w:lvlJc w:val="left"/>
      <w:pPr>
        <w:ind w:left="16758" w:hanging="1440"/>
      </w:pPr>
      <w:rPr>
        <w:rFonts w:hint="default"/>
      </w:rPr>
    </w:lvl>
    <w:lvl w:ilvl="7">
      <w:start w:val="1"/>
      <w:numFmt w:val="decimal"/>
      <w:lvlText w:val="%1.%2.%3.%4.%5.%6.%7.%8."/>
      <w:lvlJc w:val="left"/>
      <w:pPr>
        <w:ind w:left="19311" w:hanging="1440"/>
      </w:pPr>
      <w:rPr>
        <w:rFonts w:hint="default"/>
      </w:rPr>
    </w:lvl>
    <w:lvl w:ilvl="8">
      <w:start w:val="1"/>
      <w:numFmt w:val="decimal"/>
      <w:lvlText w:val="%1.%2.%3.%4.%5.%6.%7.%8.%9."/>
      <w:lvlJc w:val="left"/>
      <w:pPr>
        <w:ind w:left="22224" w:hanging="1800"/>
      </w:pPr>
      <w:rPr>
        <w:rFonts w:hint="default"/>
      </w:rPr>
    </w:lvl>
  </w:abstractNum>
  <w:abstractNum w:abstractNumId="44" w15:restartNumberingAfterBreak="0">
    <w:nsid w:val="7ECD4F7A"/>
    <w:multiLevelType w:val="multilevel"/>
    <w:tmpl w:val="684247E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9"/>
  </w:num>
  <w:num w:numId="2">
    <w:abstractNumId w:val="2"/>
  </w:num>
  <w:num w:numId="3">
    <w:abstractNumId w:val="21"/>
  </w:num>
  <w:num w:numId="4">
    <w:abstractNumId w:val="15"/>
  </w:num>
  <w:num w:numId="5">
    <w:abstractNumId w:val="6"/>
  </w:num>
  <w:num w:numId="6">
    <w:abstractNumId w:val="31"/>
  </w:num>
  <w:num w:numId="7">
    <w:abstractNumId w:val="42"/>
  </w:num>
  <w:num w:numId="8">
    <w:abstractNumId w:val="18"/>
  </w:num>
  <w:num w:numId="9">
    <w:abstractNumId w:val="17"/>
  </w:num>
  <w:num w:numId="10">
    <w:abstractNumId w:val="32"/>
  </w:num>
  <w:num w:numId="11">
    <w:abstractNumId w:val="38"/>
  </w:num>
  <w:num w:numId="12">
    <w:abstractNumId w:val="16"/>
  </w:num>
  <w:num w:numId="13">
    <w:abstractNumId w:val="5"/>
  </w:num>
  <w:num w:numId="14">
    <w:abstractNumId w:val="25"/>
  </w:num>
  <w:num w:numId="15">
    <w:abstractNumId w:val="27"/>
  </w:num>
  <w:num w:numId="16">
    <w:abstractNumId w:val="37"/>
  </w:num>
  <w:num w:numId="17">
    <w:abstractNumId w:val="20"/>
  </w:num>
  <w:num w:numId="18">
    <w:abstractNumId w:val="1"/>
  </w:num>
  <w:num w:numId="19">
    <w:abstractNumId w:val="13"/>
  </w:num>
  <w:num w:numId="20">
    <w:abstractNumId w:val="26"/>
  </w:num>
  <w:num w:numId="21">
    <w:abstractNumId w:val="23"/>
  </w:num>
  <w:num w:numId="22">
    <w:abstractNumId w:val="28"/>
  </w:num>
  <w:num w:numId="23">
    <w:abstractNumId w:val="0"/>
  </w:num>
  <w:num w:numId="24">
    <w:abstractNumId w:val="9"/>
  </w:num>
  <w:num w:numId="25">
    <w:abstractNumId w:val="10"/>
  </w:num>
  <w:num w:numId="26">
    <w:abstractNumId w:val="36"/>
  </w:num>
  <w:num w:numId="27">
    <w:abstractNumId w:val="35"/>
  </w:num>
  <w:num w:numId="28">
    <w:abstractNumId w:val="8"/>
  </w:num>
  <w:num w:numId="29">
    <w:abstractNumId w:val="12"/>
  </w:num>
  <w:num w:numId="30">
    <w:abstractNumId w:val="33"/>
  </w:num>
  <w:num w:numId="31">
    <w:abstractNumId w:val="34"/>
  </w:num>
  <w:num w:numId="32">
    <w:abstractNumId w:val="19"/>
  </w:num>
  <w:num w:numId="33">
    <w:abstractNumId w:val="22"/>
  </w:num>
  <w:num w:numId="34">
    <w:abstractNumId w:val="30"/>
  </w:num>
  <w:num w:numId="35">
    <w:abstractNumId w:val="24"/>
  </w:num>
  <w:num w:numId="36">
    <w:abstractNumId w:val="43"/>
  </w:num>
  <w:num w:numId="37">
    <w:abstractNumId w:val="39"/>
  </w:num>
  <w:num w:numId="38">
    <w:abstractNumId w:val="14"/>
  </w:num>
  <w:num w:numId="39">
    <w:abstractNumId w:val="44"/>
  </w:num>
  <w:num w:numId="40">
    <w:abstractNumId w:val="3"/>
  </w:num>
  <w:num w:numId="41">
    <w:abstractNumId w:val="40"/>
  </w:num>
  <w:num w:numId="42">
    <w:abstractNumId w:val="4"/>
  </w:num>
  <w:num w:numId="43">
    <w:abstractNumId w:val="7"/>
  </w:num>
  <w:num w:numId="44">
    <w:abstractNumId w:val="11"/>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C80"/>
    <w:rsid w:val="00002D19"/>
    <w:rsid w:val="0001258F"/>
    <w:rsid w:val="0001285D"/>
    <w:rsid w:val="00012A47"/>
    <w:rsid w:val="00015605"/>
    <w:rsid w:val="00021A97"/>
    <w:rsid w:val="00023585"/>
    <w:rsid w:val="000245EF"/>
    <w:rsid w:val="00032CD8"/>
    <w:rsid w:val="00035344"/>
    <w:rsid w:val="0003541F"/>
    <w:rsid w:val="00037957"/>
    <w:rsid w:val="00041DCD"/>
    <w:rsid w:val="00042837"/>
    <w:rsid w:val="00050315"/>
    <w:rsid w:val="00050DCD"/>
    <w:rsid w:val="00051C83"/>
    <w:rsid w:val="000546E8"/>
    <w:rsid w:val="000600DE"/>
    <w:rsid w:val="0006167D"/>
    <w:rsid w:val="00066063"/>
    <w:rsid w:val="0006701A"/>
    <w:rsid w:val="00084946"/>
    <w:rsid w:val="000928F1"/>
    <w:rsid w:val="000932B0"/>
    <w:rsid w:val="000A07A1"/>
    <w:rsid w:val="000B44AE"/>
    <w:rsid w:val="000B626F"/>
    <w:rsid w:val="000C046D"/>
    <w:rsid w:val="000C08A5"/>
    <w:rsid w:val="000C4692"/>
    <w:rsid w:val="000C7A94"/>
    <w:rsid w:val="000D6FC0"/>
    <w:rsid w:val="000E01B3"/>
    <w:rsid w:val="000E3425"/>
    <w:rsid w:val="000E63E4"/>
    <w:rsid w:val="000E7D6E"/>
    <w:rsid w:val="000F4E77"/>
    <w:rsid w:val="001027FA"/>
    <w:rsid w:val="001149FF"/>
    <w:rsid w:val="00115F82"/>
    <w:rsid w:val="00126F85"/>
    <w:rsid w:val="001316F8"/>
    <w:rsid w:val="00137F9D"/>
    <w:rsid w:val="00140067"/>
    <w:rsid w:val="00151FE6"/>
    <w:rsid w:val="0015613E"/>
    <w:rsid w:val="00156876"/>
    <w:rsid w:val="00157157"/>
    <w:rsid w:val="00163366"/>
    <w:rsid w:val="00163C96"/>
    <w:rsid w:val="00164DE4"/>
    <w:rsid w:val="001666E4"/>
    <w:rsid w:val="00174329"/>
    <w:rsid w:val="0018021A"/>
    <w:rsid w:val="001804B6"/>
    <w:rsid w:val="001832E4"/>
    <w:rsid w:val="00190352"/>
    <w:rsid w:val="00191B63"/>
    <w:rsid w:val="00191D38"/>
    <w:rsid w:val="00195B74"/>
    <w:rsid w:val="001B4A8E"/>
    <w:rsid w:val="001B591D"/>
    <w:rsid w:val="001C0F50"/>
    <w:rsid w:val="001D2F6B"/>
    <w:rsid w:val="001E0749"/>
    <w:rsid w:val="001E249C"/>
    <w:rsid w:val="001E3E04"/>
    <w:rsid w:val="001E7D90"/>
    <w:rsid w:val="001F084D"/>
    <w:rsid w:val="001F69A7"/>
    <w:rsid w:val="0020042A"/>
    <w:rsid w:val="00201287"/>
    <w:rsid w:val="00204ECE"/>
    <w:rsid w:val="002134C3"/>
    <w:rsid w:val="00226315"/>
    <w:rsid w:val="00236024"/>
    <w:rsid w:val="00243EBA"/>
    <w:rsid w:val="00244057"/>
    <w:rsid w:val="002442E6"/>
    <w:rsid w:val="00246DD8"/>
    <w:rsid w:val="00253F65"/>
    <w:rsid w:val="00254246"/>
    <w:rsid w:val="00256012"/>
    <w:rsid w:val="002562DB"/>
    <w:rsid w:val="00260677"/>
    <w:rsid w:val="00261243"/>
    <w:rsid w:val="00261B6F"/>
    <w:rsid w:val="00265974"/>
    <w:rsid w:val="00271348"/>
    <w:rsid w:val="00274E0C"/>
    <w:rsid w:val="00275FB1"/>
    <w:rsid w:val="00280F80"/>
    <w:rsid w:val="00290C86"/>
    <w:rsid w:val="002934DF"/>
    <w:rsid w:val="002A3C38"/>
    <w:rsid w:val="002A7175"/>
    <w:rsid w:val="002B6CD3"/>
    <w:rsid w:val="002C2F93"/>
    <w:rsid w:val="002D0A98"/>
    <w:rsid w:val="002D4F74"/>
    <w:rsid w:val="002E2CDE"/>
    <w:rsid w:val="002F5CAB"/>
    <w:rsid w:val="00300092"/>
    <w:rsid w:val="00316295"/>
    <w:rsid w:val="00325BBD"/>
    <w:rsid w:val="003264F5"/>
    <w:rsid w:val="003271B4"/>
    <w:rsid w:val="00334E75"/>
    <w:rsid w:val="0034015F"/>
    <w:rsid w:val="00354C34"/>
    <w:rsid w:val="003577B0"/>
    <w:rsid w:val="00373926"/>
    <w:rsid w:val="00373B5E"/>
    <w:rsid w:val="0038048E"/>
    <w:rsid w:val="003862E9"/>
    <w:rsid w:val="003871AD"/>
    <w:rsid w:val="0039715E"/>
    <w:rsid w:val="003A04CC"/>
    <w:rsid w:val="003B4446"/>
    <w:rsid w:val="003B67AC"/>
    <w:rsid w:val="003B785D"/>
    <w:rsid w:val="003C61B1"/>
    <w:rsid w:val="003C7EA8"/>
    <w:rsid w:val="003D1032"/>
    <w:rsid w:val="003D3BE1"/>
    <w:rsid w:val="003D3E03"/>
    <w:rsid w:val="003D539F"/>
    <w:rsid w:val="003E0785"/>
    <w:rsid w:val="003F4F4E"/>
    <w:rsid w:val="003F7EA7"/>
    <w:rsid w:val="00400D16"/>
    <w:rsid w:val="00401058"/>
    <w:rsid w:val="00401EC3"/>
    <w:rsid w:val="00404D09"/>
    <w:rsid w:val="004074CF"/>
    <w:rsid w:val="004075CA"/>
    <w:rsid w:val="0041020F"/>
    <w:rsid w:val="00415FCB"/>
    <w:rsid w:val="00437CF3"/>
    <w:rsid w:val="00440F86"/>
    <w:rsid w:val="004426D9"/>
    <w:rsid w:val="004474BF"/>
    <w:rsid w:val="00450881"/>
    <w:rsid w:val="00453471"/>
    <w:rsid w:val="00453850"/>
    <w:rsid w:val="004578DC"/>
    <w:rsid w:val="004607AC"/>
    <w:rsid w:val="00462772"/>
    <w:rsid w:val="00465E0D"/>
    <w:rsid w:val="004673BE"/>
    <w:rsid w:val="00467426"/>
    <w:rsid w:val="00471E9B"/>
    <w:rsid w:val="0047522D"/>
    <w:rsid w:val="00481DE1"/>
    <w:rsid w:val="00490BE5"/>
    <w:rsid w:val="004937C5"/>
    <w:rsid w:val="0049591C"/>
    <w:rsid w:val="004A06FF"/>
    <w:rsid w:val="004A0902"/>
    <w:rsid w:val="004B1B8F"/>
    <w:rsid w:val="004C541B"/>
    <w:rsid w:val="004D7DC8"/>
    <w:rsid w:val="004F4AEB"/>
    <w:rsid w:val="004F539F"/>
    <w:rsid w:val="004F7B52"/>
    <w:rsid w:val="0050226E"/>
    <w:rsid w:val="00504249"/>
    <w:rsid w:val="00513ECE"/>
    <w:rsid w:val="00520C2B"/>
    <w:rsid w:val="0052590E"/>
    <w:rsid w:val="00526674"/>
    <w:rsid w:val="00531903"/>
    <w:rsid w:val="00543F31"/>
    <w:rsid w:val="00545574"/>
    <w:rsid w:val="005534E8"/>
    <w:rsid w:val="00554927"/>
    <w:rsid w:val="00565B53"/>
    <w:rsid w:val="0057123B"/>
    <w:rsid w:val="005748B6"/>
    <w:rsid w:val="005760E5"/>
    <w:rsid w:val="00581A9D"/>
    <w:rsid w:val="00587427"/>
    <w:rsid w:val="00590337"/>
    <w:rsid w:val="00590D19"/>
    <w:rsid w:val="005A72A9"/>
    <w:rsid w:val="005B4F2F"/>
    <w:rsid w:val="005B6956"/>
    <w:rsid w:val="005C1A62"/>
    <w:rsid w:val="005C4E6C"/>
    <w:rsid w:val="005C6C67"/>
    <w:rsid w:val="005D2DF8"/>
    <w:rsid w:val="005E4CBC"/>
    <w:rsid w:val="005E729E"/>
    <w:rsid w:val="005F2146"/>
    <w:rsid w:val="005F5910"/>
    <w:rsid w:val="0060376C"/>
    <w:rsid w:val="00603E70"/>
    <w:rsid w:val="00607765"/>
    <w:rsid w:val="0060782F"/>
    <w:rsid w:val="00624399"/>
    <w:rsid w:val="006253AE"/>
    <w:rsid w:val="006259B4"/>
    <w:rsid w:val="00652C80"/>
    <w:rsid w:val="00655FA1"/>
    <w:rsid w:val="0066084F"/>
    <w:rsid w:val="00670A71"/>
    <w:rsid w:val="00677C91"/>
    <w:rsid w:val="0068003E"/>
    <w:rsid w:val="00681169"/>
    <w:rsid w:val="006903E6"/>
    <w:rsid w:val="00693904"/>
    <w:rsid w:val="00693E05"/>
    <w:rsid w:val="006950C7"/>
    <w:rsid w:val="006968D8"/>
    <w:rsid w:val="006A6147"/>
    <w:rsid w:val="006B06C5"/>
    <w:rsid w:val="006B0E51"/>
    <w:rsid w:val="006B1E10"/>
    <w:rsid w:val="006B22E1"/>
    <w:rsid w:val="006C6883"/>
    <w:rsid w:val="006D0B69"/>
    <w:rsid w:val="006D1923"/>
    <w:rsid w:val="006D4C76"/>
    <w:rsid w:val="006D541E"/>
    <w:rsid w:val="006D63E2"/>
    <w:rsid w:val="006D6D67"/>
    <w:rsid w:val="006E3294"/>
    <w:rsid w:val="006E455E"/>
    <w:rsid w:val="006E5A71"/>
    <w:rsid w:val="006F0ABA"/>
    <w:rsid w:val="006F7A81"/>
    <w:rsid w:val="00704847"/>
    <w:rsid w:val="0071098C"/>
    <w:rsid w:val="00713652"/>
    <w:rsid w:val="007165AA"/>
    <w:rsid w:val="00721677"/>
    <w:rsid w:val="00732990"/>
    <w:rsid w:val="00734531"/>
    <w:rsid w:val="00742D95"/>
    <w:rsid w:val="00744065"/>
    <w:rsid w:val="0075396F"/>
    <w:rsid w:val="00754587"/>
    <w:rsid w:val="007562EA"/>
    <w:rsid w:val="00764515"/>
    <w:rsid w:val="007648FA"/>
    <w:rsid w:val="00765802"/>
    <w:rsid w:val="007669FF"/>
    <w:rsid w:val="007676D8"/>
    <w:rsid w:val="007812C8"/>
    <w:rsid w:val="00781328"/>
    <w:rsid w:val="00783A69"/>
    <w:rsid w:val="0079006D"/>
    <w:rsid w:val="007A5242"/>
    <w:rsid w:val="007C518E"/>
    <w:rsid w:val="007D29EE"/>
    <w:rsid w:val="007E0C2E"/>
    <w:rsid w:val="007E282E"/>
    <w:rsid w:val="007F0647"/>
    <w:rsid w:val="007F4E64"/>
    <w:rsid w:val="007F5EE7"/>
    <w:rsid w:val="00820249"/>
    <w:rsid w:val="00825369"/>
    <w:rsid w:val="00827CA6"/>
    <w:rsid w:val="0084140E"/>
    <w:rsid w:val="0084424B"/>
    <w:rsid w:val="0084493F"/>
    <w:rsid w:val="0085474E"/>
    <w:rsid w:val="00855249"/>
    <w:rsid w:val="008559DA"/>
    <w:rsid w:val="008575EC"/>
    <w:rsid w:val="008600F3"/>
    <w:rsid w:val="00863E7E"/>
    <w:rsid w:val="008643B7"/>
    <w:rsid w:val="0086523D"/>
    <w:rsid w:val="00865479"/>
    <w:rsid w:val="0087698F"/>
    <w:rsid w:val="00880317"/>
    <w:rsid w:val="008824B4"/>
    <w:rsid w:val="00886E24"/>
    <w:rsid w:val="00893ED5"/>
    <w:rsid w:val="008A0337"/>
    <w:rsid w:val="008A2EDA"/>
    <w:rsid w:val="008A37FD"/>
    <w:rsid w:val="008B4EC1"/>
    <w:rsid w:val="008B567A"/>
    <w:rsid w:val="008B5F33"/>
    <w:rsid w:val="008C2FEE"/>
    <w:rsid w:val="008C6EC9"/>
    <w:rsid w:val="008C784F"/>
    <w:rsid w:val="008D4D8D"/>
    <w:rsid w:val="008E21DD"/>
    <w:rsid w:val="008E2714"/>
    <w:rsid w:val="008F5E03"/>
    <w:rsid w:val="00900E81"/>
    <w:rsid w:val="0090349B"/>
    <w:rsid w:val="0090764D"/>
    <w:rsid w:val="00907D91"/>
    <w:rsid w:val="0091144B"/>
    <w:rsid w:val="009136AB"/>
    <w:rsid w:val="009141DD"/>
    <w:rsid w:val="00925505"/>
    <w:rsid w:val="00936EA4"/>
    <w:rsid w:val="00946A94"/>
    <w:rsid w:val="009549D4"/>
    <w:rsid w:val="00955C9E"/>
    <w:rsid w:val="009649CA"/>
    <w:rsid w:val="00965D53"/>
    <w:rsid w:val="00970386"/>
    <w:rsid w:val="009718C9"/>
    <w:rsid w:val="00981EAB"/>
    <w:rsid w:val="00986DC8"/>
    <w:rsid w:val="00993018"/>
    <w:rsid w:val="009A18AF"/>
    <w:rsid w:val="009A4EA1"/>
    <w:rsid w:val="009B5195"/>
    <w:rsid w:val="009C5E16"/>
    <w:rsid w:val="009D2E54"/>
    <w:rsid w:val="009D5963"/>
    <w:rsid w:val="009E11E0"/>
    <w:rsid w:val="009E6C7B"/>
    <w:rsid w:val="009F3F72"/>
    <w:rsid w:val="009F70CF"/>
    <w:rsid w:val="00A0191C"/>
    <w:rsid w:val="00A03EFA"/>
    <w:rsid w:val="00A10C61"/>
    <w:rsid w:val="00A20676"/>
    <w:rsid w:val="00A215E2"/>
    <w:rsid w:val="00A25CD2"/>
    <w:rsid w:val="00A35F83"/>
    <w:rsid w:val="00A41C9D"/>
    <w:rsid w:val="00A43A6B"/>
    <w:rsid w:val="00A444F9"/>
    <w:rsid w:val="00A46E05"/>
    <w:rsid w:val="00A4795B"/>
    <w:rsid w:val="00A52771"/>
    <w:rsid w:val="00A5359A"/>
    <w:rsid w:val="00A556B7"/>
    <w:rsid w:val="00A64EEE"/>
    <w:rsid w:val="00A700D4"/>
    <w:rsid w:val="00A71A33"/>
    <w:rsid w:val="00A8215C"/>
    <w:rsid w:val="00A85E67"/>
    <w:rsid w:val="00A95E30"/>
    <w:rsid w:val="00A966BD"/>
    <w:rsid w:val="00A97EA5"/>
    <w:rsid w:val="00AA6D7B"/>
    <w:rsid w:val="00AB0A47"/>
    <w:rsid w:val="00AB142A"/>
    <w:rsid w:val="00AB36F2"/>
    <w:rsid w:val="00AC0AD8"/>
    <w:rsid w:val="00AC112D"/>
    <w:rsid w:val="00AC30AF"/>
    <w:rsid w:val="00AC7C22"/>
    <w:rsid w:val="00AD2C6F"/>
    <w:rsid w:val="00AE1024"/>
    <w:rsid w:val="00AF610B"/>
    <w:rsid w:val="00B00A31"/>
    <w:rsid w:val="00B01334"/>
    <w:rsid w:val="00B06A03"/>
    <w:rsid w:val="00B12985"/>
    <w:rsid w:val="00B166E2"/>
    <w:rsid w:val="00B2282A"/>
    <w:rsid w:val="00B26644"/>
    <w:rsid w:val="00B313B8"/>
    <w:rsid w:val="00B33CB8"/>
    <w:rsid w:val="00B4101E"/>
    <w:rsid w:val="00B45C26"/>
    <w:rsid w:val="00B463FD"/>
    <w:rsid w:val="00B52AE1"/>
    <w:rsid w:val="00B5321E"/>
    <w:rsid w:val="00B533CD"/>
    <w:rsid w:val="00B54697"/>
    <w:rsid w:val="00B602F5"/>
    <w:rsid w:val="00B60310"/>
    <w:rsid w:val="00B665CA"/>
    <w:rsid w:val="00B72CC0"/>
    <w:rsid w:val="00B752B4"/>
    <w:rsid w:val="00B845EE"/>
    <w:rsid w:val="00B915FA"/>
    <w:rsid w:val="00BA24AF"/>
    <w:rsid w:val="00BA3666"/>
    <w:rsid w:val="00BB446C"/>
    <w:rsid w:val="00BB4A99"/>
    <w:rsid w:val="00BB6FCD"/>
    <w:rsid w:val="00BC43BA"/>
    <w:rsid w:val="00BC6859"/>
    <w:rsid w:val="00BD021A"/>
    <w:rsid w:val="00BD06C0"/>
    <w:rsid w:val="00BD4102"/>
    <w:rsid w:val="00BD583F"/>
    <w:rsid w:val="00BD792F"/>
    <w:rsid w:val="00BF55E7"/>
    <w:rsid w:val="00C00C19"/>
    <w:rsid w:val="00C03D3E"/>
    <w:rsid w:val="00C053E7"/>
    <w:rsid w:val="00C10CC1"/>
    <w:rsid w:val="00C10DC2"/>
    <w:rsid w:val="00C1733E"/>
    <w:rsid w:val="00C27797"/>
    <w:rsid w:val="00C3107B"/>
    <w:rsid w:val="00C35507"/>
    <w:rsid w:val="00C361CD"/>
    <w:rsid w:val="00C4061A"/>
    <w:rsid w:val="00C40926"/>
    <w:rsid w:val="00C43603"/>
    <w:rsid w:val="00C4363C"/>
    <w:rsid w:val="00C46917"/>
    <w:rsid w:val="00C47D68"/>
    <w:rsid w:val="00C505AD"/>
    <w:rsid w:val="00C57158"/>
    <w:rsid w:val="00C63FA2"/>
    <w:rsid w:val="00C7299B"/>
    <w:rsid w:val="00C83151"/>
    <w:rsid w:val="00C9257E"/>
    <w:rsid w:val="00C96773"/>
    <w:rsid w:val="00CA016F"/>
    <w:rsid w:val="00CA0DC5"/>
    <w:rsid w:val="00CA7F86"/>
    <w:rsid w:val="00CB34E4"/>
    <w:rsid w:val="00CB4114"/>
    <w:rsid w:val="00CB665E"/>
    <w:rsid w:val="00CB72FA"/>
    <w:rsid w:val="00CC0298"/>
    <w:rsid w:val="00CC2B34"/>
    <w:rsid w:val="00CE5CB2"/>
    <w:rsid w:val="00CF2B07"/>
    <w:rsid w:val="00CF33D2"/>
    <w:rsid w:val="00CF3957"/>
    <w:rsid w:val="00D057BF"/>
    <w:rsid w:val="00D21B5D"/>
    <w:rsid w:val="00D23239"/>
    <w:rsid w:val="00D245D8"/>
    <w:rsid w:val="00D246B7"/>
    <w:rsid w:val="00D24BCD"/>
    <w:rsid w:val="00D32C15"/>
    <w:rsid w:val="00D36928"/>
    <w:rsid w:val="00D42A0F"/>
    <w:rsid w:val="00D445F6"/>
    <w:rsid w:val="00D45C87"/>
    <w:rsid w:val="00D46853"/>
    <w:rsid w:val="00D508FF"/>
    <w:rsid w:val="00D511DC"/>
    <w:rsid w:val="00D55621"/>
    <w:rsid w:val="00D601B6"/>
    <w:rsid w:val="00D60BF5"/>
    <w:rsid w:val="00D74F11"/>
    <w:rsid w:val="00D77B2C"/>
    <w:rsid w:val="00D810A9"/>
    <w:rsid w:val="00D82B3C"/>
    <w:rsid w:val="00D83AC8"/>
    <w:rsid w:val="00D90DB5"/>
    <w:rsid w:val="00D92428"/>
    <w:rsid w:val="00D97D4C"/>
    <w:rsid w:val="00DA3B3E"/>
    <w:rsid w:val="00DA5B0B"/>
    <w:rsid w:val="00DA723E"/>
    <w:rsid w:val="00DC38BC"/>
    <w:rsid w:val="00DC412A"/>
    <w:rsid w:val="00DD791D"/>
    <w:rsid w:val="00DE3007"/>
    <w:rsid w:val="00DF0EA0"/>
    <w:rsid w:val="00DF7DD8"/>
    <w:rsid w:val="00E00B89"/>
    <w:rsid w:val="00E10100"/>
    <w:rsid w:val="00E1382E"/>
    <w:rsid w:val="00E14EA5"/>
    <w:rsid w:val="00E16C81"/>
    <w:rsid w:val="00E22151"/>
    <w:rsid w:val="00E23FA2"/>
    <w:rsid w:val="00E33340"/>
    <w:rsid w:val="00E36D3A"/>
    <w:rsid w:val="00E4028A"/>
    <w:rsid w:val="00E4087B"/>
    <w:rsid w:val="00E42DAB"/>
    <w:rsid w:val="00E43CA2"/>
    <w:rsid w:val="00E45069"/>
    <w:rsid w:val="00E4701A"/>
    <w:rsid w:val="00E552EB"/>
    <w:rsid w:val="00E55D32"/>
    <w:rsid w:val="00E60195"/>
    <w:rsid w:val="00E76722"/>
    <w:rsid w:val="00E76BD5"/>
    <w:rsid w:val="00E805C2"/>
    <w:rsid w:val="00E81910"/>
    <w:rsid w:val="00E85AA9"/>
    <w:rsid w:val="00E87554"/>
    <w:rsid w:val="00E96C6E"/>
    <w:rsid w:val="00EA1F84"/>
    <w:rsid w:val="00EB00F2"/>
    <w:rsid w:val="00EB26EC"/>
    <w:rsid w:val="00EB3725"/>
    <w:rsid w:val="00EB3F3A"/>
    <w:rsid w:val="00EB728E"/>
    <w:rsid w:val="00EC1A1D"/>
    <w:rsid w:val="00EC46F8"/>
    <w:rsid w:val="00EC5ACC"/>
    <w:rsid w:val="00EC748E"/>
    <w:rsid w:val="00EE1B91"/>
    <w:rsid w:val="00F05B3D"/>
    <w:rsid w:val="00F11382"/>
    <w:rsid w:val="00F1146B"/>
    <w:rsid w:val="00F12E7A"/>
    <w:rsid w:val="00F143A1"/>
    <w:rsid w:val="00F36580"/>
    <w:rsid w:val="00F37159"/>
    <w:rsid w:val="00F41DC5"/>
    <w:rsid w:val="00F45ADD"/>
    <w:rsid w:val="00F618A6"/>
    <w:rsid w:val="00F6273C"/>
    <w:rsid w:val="00F62AFD"/>
    <w:rsid w:val="00F63DB5"/>
    <w:rsid w:val="00F74062"/>
    <w:rsid w:val="00F83586"/>
    <w:rsid w:val="00F95F5E"/>
    <w:rsid w:val="00FA31CF"/>
    <w:rsid w:val="00FA3F43"/>
    <w:rsid w:val="00FA45DA"/>
    <w:rsid w:val="00FB4379"/>
    <w:rsid w:val="00FB767F"/>
    <w:rsid w:val="00FD72C2"/>
    <w:rsid w:val="00FE0739"/>
    <w:rsid w:val="00FE53C1"/>
    <w:rsid w:val="00FF3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90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C81"/>
    <w:pPr>
      <w:spacing w:after="0" w:line="240" w:lineRule="auto"/>
    </w:pPr>
    <w:rPr>
      <w:lang w:val="en-US"/>
    </w:rPr>
  </w:style>
  <w:style w:type="paragraph" w:styleId="1">
    <w:name w:val="heading 1"/>
    <w:basedOn w:val="a"/>
    <w:link w:val="10"/>
    <w:uiPriority w:val="1"/>
    <w:qFormat/>
    <w:rsid w:val="00754587"/>
    <w:pPr>
      <w:widowControl w:val="0"/>
      <w:autoSpaceDE w:val="0"/>
      <w:autoSpaceDN w:val="0"/>
      <w:ind w:left="824" w:hanging="363"/>
      <w:outlineLvl w:val="0"/>
    </w:pPr>
    <w:rPr>
      <w:rFonts w:ascii="Times New Roman" w:eastAsia="Times New Roman" w:hAnsi="Times New Roman" w:cs="Times New Roman"/>
      <w:b/>
      <w:bCs/>
      <w:sz w:val="24"/>
      <w:szCs w:val="24"/>
      <w:lang w:va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4"/>
    <w:uiPriority w:val="34"/>
    <w:qFormat/>
    <w:rsid w:val="00E16C81"/>
    <w:pPr>
      <w:ind w:left="720"/>
      <w:contextualSpacing/>
    </w:pPr>
  </w:style>
  <w:style w:type="character" w:customStyle="1" w:styleId="a4">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3"/>
    <w:uiPriority w:val="34"/>
    <w:rsid w:val="00035344"/>
    <w:rPr>
      <w:lang w:val="en-US"/>
    </w:rPr>
  </w:style>
  <w:style w:type="table" w:styleId="a5">
    <w:name w:val="Table Grid"/>
    <w:basedOn w:val="a1"/>
    <w:uiPriority w:val="59"/>
    <w:rsid w:val="00E16C8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E16C81"/>
    <w:rPr>
      <w:color w:val="0563C1"/>
      <w:u w:val="single"/>
    </w:rPr>
  </w:style>
  <w:style w:type="paragraph" w:styleId="a7">
    <w:name w:val="List Number"/>
    <w:basedOn w:val="a"/>
    <w:uiPriority w:val="99"/>
    <w:rsid w:val="00E16C81"/>
    <w:pPr>
      <w:spacing w:before="120"/>
      <w:jc w:val="both"/>
    </w:pPr>
    <w:rPr>
      <w:rFonts w:ascii="Times New Roman" w:eastAsia="Times New Roman" w:hAnsi="Times New Roman" w:cs="Times New Roman"/>
      <w:sz w:val="24"/>
      <w:szCs w:val="20"/>
      <w:lang w:val="ru-RU" w:eastAsia="ru-RU"/>
    </w:rPr>
  </w:style>
  <w:style w:type="character" w:customStyle="1" w:styleId="spellingerror">
    <w:name w:val="spellingerror"/>
    <w:rsid w:val="00C03D3E"/>
  </w:style>
  <w:style w:type="paragraph" w:styleId="a8">
    <w:name w:val="No Spacing"/>
    <w:link w:val="a9"/>
    <w:uiPriority w:val="1"/>
    <w:qFormat/>
    <w:rsid w:val="0050226E"/>
    <w:pPr>
      <w:spacing w:after="0" w:line="240" w:lineRule="auto"/>
    </w:pPr>
    <w:rPr>
      <w:lang w:val="en-US"/>
    </w:rPr>
  </w:style>
  <w:style w:type="paragraph" w:styleId="aa">
    <w:name w:val="Balloon Text"/>
    <w:basedOn w:val="a"/>
    <w:link w:val="ab"/>
    <w:uiPriority w:val="99"/>
    <w:semiHidden/>
    <w:unhideWhenUsed/>
    <w:rsid w:val="0050226E"/>
    <w:rPr>
      <w:rFonts w:ascii="Segoe UI" w:hAnsi="Segoe UI" w:cs="Segoe UI"/>
      <w:sz w:val="18"/>
      <w:szCs w:val="18"/>
    </w:rPr>
  </w:style>
  <w:style w:type="character" w:customStyle="1" w:styleId="ab">
    <w:name w:val="Текст выноски Знак"/>
    <w:basedOn w:val="a0"/>
    <w:link w:val="aa"/>
    <w:uiPriority w:val="99"/>
    <w:semiHidden/>
    <w:rsid w:val="0050226E"/>
    <w:rPr>
      <w:rFonts w:ascii="Segoe UI" w:hAnsi="Segoe UI" w:cs="Segoe UI"/>
      <w:sz w:val="18"/>
      <w:szCs w:val="18"/>
      <w:lang w:val="en-US"/>
    </w:rPr>
  </w:style>
  <w:style w:type="paragraph" w:styleId="ac">
    <w:name w:val="header"/>
    <w:basedOn w:val="a"/>
    <w:link w:val="ad"/>
    <w:uiPriority w:val="99"/>
    <w:unhideWhenUsed/>
    <w:rsid w:val="00A556B7"/>
    <w:pPr>
      <w:tabs>
        <w:tab w:val="center" w:pos="4677"/>
        <w:tab w:val="right" w:pos="9355"/>
      </w:tabs>
    </w:pPr>
  </w:style>
  <w:style w:type="character" w:customStyle="1" w:styleId="ad">
    <w:name w:val="Верхний колонтитул Знак"/>
    <w:basedOn w:val="a0"/>
    <w:link w:val="ac"/>
    <w:uiPriority w:val="99"/>
    <w:rsid w:val="00A556B7"/>
    <w:rPr>
      <w:lang w:val="en-US"/>
    </w:rPr>
  </w:style>
  <w:style w:type="paragraph" w:styleId="ae">
    <w:name w:val="footer"/>
    <w:basedOn w:val="a"/>
    <w:link w:val="af"/>
    <w:uiPriority w:val="99"/>
    <w:unhideWhenUsed/>
    <w:rsid w:val="00A556B7"/>
    <w:pPr>
      <w:tabs>
        <w:tab w:val="center" w:pos="4677"/>
        <w:tab w:val="right" w:pos="9355"/>
      </w:tabs>
    </w:pPr>
  </w:style>
  <w:style w:type="character" w:customStyle="1" w:styleId="af">
    <w:name w:val="Нижний колонтитул Знак"/>
    <w:basedOn w:val="a0"/>
    <w:link w:val="ae"/>
    <w:uiPriority w:val="99"/>
    <w:rsid w:val="00A556B7"/>
    <w:rPr>
      <w:lang w:val="en-US"/>
    </w:rPr>
  </w:style>
  <w:style w:type="paragraph" w:styleId="af0">
    <w:name w:val="Body Text"/>
    <w:basedOn w:val="a"/>
    <w:link w:val="af1"/>
    <w:uiPriority w:val="99"/>
    <w:rsid w:val="00471E9B"/>
    <w:pPr>
      <w:jc w:val="both"/>
    </w:pPr>
    <w:rPr>
      <w:rFonts w:ascii="Times New Roman" w:eastAsia="Times New Roman" w:hAnsi="Times New Roman" w:cs="Times New Roman"/>
      <w:sz w:val="24"/>
      <w:szCs w:val="24"/>
      <w:lang w:val="ru-RU" w:eastAsia="ru-RU"/>
    </w:rPr>
  </w:style>
  <w:style w:type="character" w:customStyle="1" w:styleId="af1">
    <w:name w:val="Основной текст Знак"/>
    <w:basedOn w:val="a0"/>
    <w:link w:val="af0"/>
    <w:uiPriority w:val="99"/>
    <w:rsid w:val="00471E9B"/>
    <w:rPr>
      <w:rFonts w:ascii="Times New Roman" w:eastAsia="Times New Roman" w:hAnsi="Times New Roman" w:cs="Times New Roman"/>
      <w:sz w:val="24"/>
      <w:szCs w:val="24"/>
      <w:lang w:eastAsia="ru-RU"/>
    </w:rPr>
  </w:style>
  <w:style w:type="character" w:styleId="af2">
    <w:name w:val="Strong"/>
    <w:qFormat/>
    <w:rsid w:val="002F5CAB"/>
    <w:rPr>
      <w:b/>
      <w:bCs/>
    </w:rPr>
  </w:style>
  <w:style w:type="paragraph" w:customStyle="1" w:styleId="Default">
    <w:name w:val="Default"/>
    <w:rsid w:val="0003534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3">
    <w:name w:val="annotation text"/>
    <w:basedOn w:val="a"/>
    <w:link w:val="af4"/>
    <w:uiPriority w:val="99"/>
    <w:semiHidden/>
    <w:unhideWhenUsed/>
    <w:rsid w:val="00BB6FCD"/>
    <w:rPr>
      <w:sz w:val="20"/>
      <w:szCs w:val="20"/>
    </w:rPr>
  </w:style>
  <w:style w:type="character" w:customStyle="1" w:styleId="af4">
    <w:name w:val="Текст примечания Знак"/>
    <w:basedOn w:val="a0"/>
    <w:link w:val="af3"/>
    <w:uiPriority w:val="99"/>
    <w:semiHidden/>
    <w:rsid w:val="00BB6FCD"/>
    <w:rPr>
      <w:sz w:val="20"/>
      <w:szCs w:val="20"/>
      <w:lang w:val="en-US"/>
    </w:rPr>
  </w:style>
  <w:style w:type="character" w:customStyle="1" w:styleId="af5">
    <w:name w:val="Тема примечания Знак"/>
    <w:basedOn w:val="af4"/>
    <w:link w:val="af6"/>
    <w:uiPriority w:val="99"/>
    <w:semiHidden/>
    <w:rsid w:val="00BB6FCD"/>
    <w:rPr>
      <w:b/>
      <w:bCs/>
      <w:sz w:val="20"/>
      <w:szCs w:val="20"/>
      <w:lang w:val="en-US"/>
    </w:rPr>
  </w:style>
  <w:style w:type="paragraph" w:styleId="af6">
    <w:name w:val="annotation subject"/>
    <w:basedOn w:val="af3"/>
    <w:next w:val="af3"/>
    <w:link w:val="af5"/>
    <w:uiPriority w:val="99"/>
    <w:semiHidden/>
    <w:unhideWhenUsed/>
    <w:rsid w:val="00BB6FCD"/>
    <w:rPr>
      <w:b/>
      <w:bCs/>
    </w:rPr>
  </w:style>
  <w:style w:type="character" w:styleId="af7">
    <w:name w:val="annotation reference"/>
    <w:basedOn w:val="a0"/>
    <w:uiPriority w:val="99"/>
    <w:semiHidden/>
    <w:unhideWhenUsed/>
    <w:rsid w:val="00732990"/>
    <w:rPr>
      <w:sz w:val="16"/>
      <w:szCs w:val="16"/>
    </w:rPr>
  </w:style>
  <w:style w:type="paragraph" w:styleId="af8">
    <w:name w:val="footnote text"/>
    <w:basedOn w:val="a"/>
    <w:link w:val="af9"/>
    <w:uiPriority w:val="99"/>
    <w:semiHidden/>
    <w:unhideWhenUsed/>
    <w:rsid w:val="00A43A6B"/>
    <w:rPr>
      <w:sz w:val="20"/>
      <w:szCs w:val="20"/>
    </w:rPr>
  </w:style>
  <w:style w:type="character" w:customStyle="1" w:styleId="af9">
    <w:name w:val="Текст сноски Знак"/>
    <w:basedOn w:val="a0"/>
    <w:link w:val="af8"/>
    <w:uiPriority w:val="99"/>
    <w:semiHidden/>
    <w:rsid w:val="00A43A6B"/>
    <w:rPr>
      <w:sz w:val="20"/>
      <w:szCs w:val="20"/>
      <w:lang w:val="en-US"/>
    </w:rPr>
  </w:style>
  <w:style w:type="character" w:styleId="afa">
    <w:name w:val="footnote reference"/>
    <w:basedOn w:val="a0"/>
    <w:uiPriority w:val="99"/>
    <w:semiHidden/>
    <w:unhideWhenUsed/>
    <w:rsid w:val="00A43A6B"/>
    <w:rPr>
      <w:vertAlign w:val="superscript"/>
    </w:rPr>
  </w:style>
  <w:style w:type="paragraph" w:styleId="afb">
    <w:name w:val="Revision"/>
    <w:hidden/>
    <w:uiPriority w:val="99"/>
    <w:semiHidden/>
    <w:rsid w:val="009F3F72"/>
    <w:pPr>
      <w:spacing w:after="0" w:line="240" w:lineRule="auto"/>
    </w:pPr>
    <w:rPr>
      <w:lang w:val="en-US"/>
    </w:rPr>
  </w:style>
  <w:style w:type="paragraph" w:customStyle="1" w:styleId="BodyText31">
    <w:name w:val="Body Text 31"/>
    <w:basedOn w:val="a"/>
    <w:link w:val="BodyText310"/>
    <w:rsid w:val="00AF610B"/>
    <w:pPr>
      <w:overflowPunct w:val="0"/>
      <w:autoSpaceDE w:val="0"/>
      <w:autoSpaceDN w:val="0"/>
      <w:adjustRightInd w:val="0"/>
      <w:jc w:val="both"/>
      <w:textAlignment w:val="baseline"/>
    </w:pPr>
    <w:rPr>
      <w:rFonts w:ascii="Times New Roman" w:eastAsia="Times New Roman" w:hAnsi="Times New Roman" w:cs="Times New Roman"/>
      <w:sz w:val="24"/>
      <w:szCs w:val="20"/>
      <w:lang w:val="uz" w:eastAsia="ru-RU"/>
    </w:rPr>
  </w:style>
  <w:style w:type="character" w:customStyle="1" w:styleId="BodyText310">
    <w:name w:val="Body Text 31 Знак"/>
    <w:link w:val="BodyText31"/>
    <w:rsid w:val="00AF610B"/>
    <w:rPr>
      <w:rFonts w:ascii="Times New Roman" w:eastAsia="Times New Roman" w:hAnsi="Times New Roman" w:cs="Times New Roman"/>
      <w:sz w:val="24"/>
      <w:szCs w:val="20"/>
      <w:lang w:val="uz" w:eastAsia="ru-RU"/>
    </w:rPr>
  </w:style>
  <w:style w:type="paragraph" w:customStyle="1" w:styleId="2h2H2">
    <w:name w:val="Заголовок 2.h2.H2"/>
    <w:basedOn w:val="a"/>
    <w:next w:val="a"/>
    <w:rsid w:val="00A0191C"/>
    <w:pPr>
      <w:keepNext/>
      <w:keepLines/>
      <w:spacing w:before="240" w:after="120" w:line="264" w:lineRule="auto"/>
      <w:ind w:left="3240" w:hanging="360"/>
      <w:jc w:val="both"/>
    </w:pPr>
    <w:rPr>
      <w:rFonts w:ascii="Times New Roman" w:eastAsia="Times New Roman" w:hAnsi="Times New Roman" w:cs="Times New Roman"/>
      <w:b/>
      <w:sz w:val="28"/>
      <w:szCs w:val="20"/>
      <w:lang w:val="uz" w:eastAsia="ru-RU"/>
    </w:rPr>
  </w:style>
  <w:style w:type="paragraph" w:customStyle="1" w:styleId="2">
    <w:name w:val="çàãîëîâîê 2"/>
    <w:basedOn w:val="a"/>
    <w:next w:val="a"/>
    <w:rsid w:val="00A0191C"/>
    <w:pPr>
      <w:keepNext/>
      <w:jc w:val="center"/>
    </w:pPr>
    <w:rPr>
      <w:rFonts w:ascii="Arial" w:eastAsia="Times New Roman" w:hAnsi="Arial" w:cs="Times New Roman"/>
      <w:b/>
      <w:szCs w:val="20"/>
      <w:lang w:val="uz" w:eastAsia="ru-RU"/>
    </w:rPr>
  </w:style>
  <w:style w:type="character" w:customStyle="1" w:styleId="ezkurwreuab5ozgtqnkl">
    <w:name w:val="ezkurwreuab5ozgtqnkl"/>
    <w:basedOn w:val="a0"/>
    <w:rsid w:val="00201287"/>
  </w:style>
  <w:style w:type="character" w:customStyle="1" w:styleId="10">
    <w:name w:val="Заголовок 1 Знак"/>
    <w:basedOn w:val="a0"/>
    <w:link w:val="1"/>
    <w:uiPriority w:val="1"/>
    <w:rsid w:val="00754587"/>
    <w:rPr>
      <w:rFonts w:ascii="Times New Roman" w:eastAsia="Times New Roman" w:hAnsi="Times New Roman" w:cs="Times New Roman"/>
      <w:b/>
      <w:bCs/>
      <w:sz w:val="24"/>
      <w:szCs w:val="24"/>
      <w:lang w:val="uz"/>
    </w:rPr>
  </w:style>
  <w:style w:type="character" w:customStyle="1" w:styleId="a9">
    <w:name w:val="Без интервала Знак"/>
    <w:basedOn w:val="a0"/>
    <w:link w:val="a8"/>
    <w:uiPriority w:val="1"/>
    <w:locked/>
    <w:rsid w:val="00041DCD"/>
    <w:rPr>
      <w:lang w:val="en-US"/>
    </w:rPr>
  </w:style>
  <w:style w:type="character" w:customStyle="1" w:styleId="afc">
    <w:name w:val="Основной текст_"/>
    <w:link w:val="4"/>
    <w:locked/>
    <w:rsid w:val="009C5E16"/>
    <w:rPr>
      <w:b/>
      <w:sz w:val="21"/>
      <w:shd w:val="clear" w:color="auto" w:fill="FFFFFF"/>
    </w:rPr>
  </w:style>
  <w:style w:type="paragraph" w:customStyle="1" w:styleId="4">
    <w:name w:val="Основной текст4"/>
    <w:basedOn w:val="a"/>
    <w:link w:val="afc"/>
    <w:rsid w:val="009C5E16"/>
    <w:pPr>
      <w:widowControl w:val="0"/>
      <w:shd w:val="clear" w:color="auto" w:fill="FFFFFF"/>
      <w:spacing w:after="160" w:line="240" w:lineRule="atLeast"/>
      <w:ind w:hanging="420"/>
    </w:pPr>
    <w:rPr>
      <w:b/>
      <w:sz w:val="21"/>
      <w:lang w:val="ru-RU"/>
    </w:rPr>
  </w:style>
  <w:style w:type="paragraph" w:customStyle="1" w:styleId="Table-Title">
    <w:name w:val="Table-Title"/>
    <w:uiPriority w:val="99"/>
    <w:rsid w:val="009C5E16"/>
    <w:pPr>
      <w:spacing w:before="60" w:after="60" w:line="240" w:lineRule="auto"/>
    </w:pPr>
    <w:rPr>
      <w:rFonts w:ascii="Arial" w:eastAsia="PMingLiU" w:hAnsi="Arial" w:cs="Times New Roman"/>
      <w:b/>
      <w:sz w:val="20"/>
      <w:szCs w:val="20"/>
      <w:lang w:val="en-GB"/>
    </w:rPr>
  </w:style>
  <w:style w:type="paragraph" w:customStyle="1" w:styleId="Table-Contents">
    <w:name w:val="Table-Contents"/>
    <w:rsid w:val="009C5E16"/>
    <w:pPr>
      <w:spacing w:before="60" w:after="100" w:line="240" w:lineRule="auto"/>
    </w:pPr>
    <w:rPr>
      <w:rFonts w:ascii="Times New Roman" w:eastAsia="PMingLiU"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1307">
      <w:bodyDiv w:val="1"/>
      <w:marLeft w:val="0"/>
      <w:marRight w:val="0"/>
      <w:marTop w:val="0"/>
      <w:marBottom w:val="0"/>
      <w:divBdr>
        <w:top w:val="none" w:sz="0" w:space="0" w:color="auto"/>
        <w:left w:val="none" w:sz="0" w:space="0" w:color="auto"/>
        <w:bottom w:val="none" w:sz="0" w:space="0" w:color="auto"/>
        <w:right w:val="none" w:sz="0" w:space="0" w:color="auto"/>
      </w:divBdr>
    </w:div>
    <w:div w:id="501090860">
      <w:bodyDiv w:val="1"/>
      <w:marLeft w:val="0"/>
      <w:marRight w:val="0"/>
      <w:marTop w:val="0"/>
      <w:marBottom w:val="0"/>
      <w:divBdr>
        <w:top w:val="none" w:sz="0" w:space="0" w:color="auto"/>
        <w:left w:val="none" w:sz="0" w:space="0" w:color="auto"/>
        <w:bottom w:val="none" w:sz="0" w:space="0" w:color="auto"/>
        <w:right w:val="none" w:sz="0" w:space="0" w:color="auto"/>
      </w:divBdr>
    </w:div>
    <w:div w:id="977999753">
      <w:bodyDiv w:val="1"/>
      <w:marLeft w:val="0"/>
      <w:marRight w:val="0"/>
      <w:marTop w:val="0"/>
      <w:marBottom w:val="0"/>
      <w:divBdr>
        <w:top w:val="none" w:sz="0" w:space="0" w:color="auto"/>
        <w:left w:val="none" w:sz="0" w:space="0" w:color="auto"/>
        <w:bottom w:val="none" w:sz="0" w:space="0" w:color="auto"/>
        <w:right w:val="none" w:sz="0" w:space="0" w:color="auto"/>
      </w:divBdr>
    </w:div>
    <w:div w:id="998768949">
      <w:bodyDiv w:val="1"/>
      <w:marLeft w:val="0"/>
      <w:marRight w:val="0"/>
      <w:marTop w:val="0"/>
      <w:marBottom w:val="0"/>
      <w:divBdr>
        <w:top w:val="none" w:sz="0" w:space="0" w:color="auto"/>
        <w:left w:val="none" w:sz="0" w:space="0" w:color="auto"/>
        <w:bottom w:val="none" w:sz="0" w:space="0" w:color="auto"/>
        <w:right w:val="none" w:sz="0" w:space="0" w:color="auto"/>
      </w:divBdr>
    </w:div>
    <w:div w:id="1356343538">
      <w:bodyDiv w:val="1"/>
      <w:marLeft w:val="0"/>
      <w:marRight w:val="0"/>
      <w:marTop w:val="0"/>
      <w:marBottom w:val="0"/>
      <w:divBdr>
        <w:top w:val="none" w:sz="0" w:space="0" w:color="auto"/>
        <w:left w:val="none" w:sz="0" w:space="0" w:color="auto"/>
        <w:bottom w:val="none" w:sz="0" w:space="0" w:color="auto"/>
        <w:right w:val="none" w:sz="0" w:space="0" w:color="auto"/>
      </w:divBdr>
    </w:div>
    <w:div w:id="1459686000">
      <w:bodyDiv w:val="1"/>
      <w:marLeft w:val="0"/>
      <w:marRight w:val="0"/>
      <w:marTop w:val="0"/>
      <w:marBottom w:val="0"/>
      <w:divBdr>
        <w:top w:val="none" w:sz="0" w:space="0" w:color="auto"/>
        <w:left w:val="none" w:sz="0" w:space="0" w:color="auto"/>
        <w:bottom w:val="none" w:sz="0" w:space="0" w:color="auto"/>
        <w:right w:val="none" w:sz="0" w:space="0" w:color="auto"/>
      </w:divBdr>
    </w:div>
    <w:div w:id="1510216676">
      <w:bodyDiv w:val="1"/>
      <w:marLeft w:val="0"/>
      <w:marRight w:val="0"/>
      <w:marTop w:val="0"/>
      <w:marBottom w:val="0"/>
      <w:divBdr>
        <w:top w:val="none" w:sz="0" w:space="0" w:color="auto"/>
        <w:left w:val="none" w:sz="0" w:space="0" w:color="auto"/>
        <w:bottom w:val="none" w:sz="0" w:space="0" w:color="auto"/>
        <w:right w:val="none" w:sz="0" w:space="0" w:color="auto"/>
      </w:divBdr>
    </w:div>
    <w:div w:id="1621836202">
      <w:bodyDiv w:val="1"/>
      <w:marLeft w:val="0"/>
      <w:marRight w:val="0"/>
      <w:marTop w:val="0"/>
      <w:marBottom w:val="0"/>
      <w:divBdr>
        <w:top w:val="none" w:sz="0" w:space="0" w:color="auto"/>
        <w:left w:val="none" w:sz="0" w:space="0" w:color="auto"/>
        <w:bottom w:val="none" w:sz="0" w:space="0" w:color="auto"/>
        <w:right w:val="none" w:sz="0" w:space="0" w:color="auto"/>
      </w:divBdr>
    </w:div>
    <w:div w:id="1659112774">
      <w:bodyDiv w:val="1"/>
      <w:marLeft w:val="0"/>
      <w:marRight w:val="0"/>
      <w:marTop w:val="0"/>
      <w:marBottom w:val="0"/>
      <w:divBdr>
        <w:top w:val="none" w:sz="0" w:space="0" w:color="auto"/>
        <w:left w:val="none" w:sz="0" w:space="0" w:color="auto"/>
        <w:bottom w:val="none" w:sz="0" w:space="0" w:color="auto"/>
        <w:right w:val="none" w:sz="0" w:space="0" w:color="auto"/>
      </w:divBdr>
    </w:div>
    <w:div w:id="1712536537">
      <w:bodyDiv w:val="1"/>
      <w:marLeft w:val="0"/>
      <w:marRight w:val="0"/>
      <w:marTop w:val="0"/>
      <w:marBottom w:val="0"/>
      <w:divBdr>
        <w:top w:val="none" w:sz="0" w:space="0" w:color="auto"/>
        <w:left w:val="none" w:sz="0" w:space="0" w:color="auto"/>
        <w:bottom w:val="none" w:sz="0" w:space="0" w:color="auto"/>
        <w:right w:val="none" w:sz="0" w:space="0" w:color="auto"/>
      </w:divBdr>
    </w:div>
    <w:div w:id="202115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yatskevich@mobi.uz" TargetMode="External"/><Relationship Id="rId5" Type="http://schemas.openxmlformats.org/officeDocument/2006/relationships/webSettings" Target="webSettings.xml"/><Relationship Id="rId10" Type="http://schemas.openxmlformats.org/officeDocument/2006/relationships/hyperlink" Target="mailto:vlee@mobi.uz" TargetMode="External"/><Relationship Id="rId4" Type="http://schemas.openxmlformats.org/officeDocument/2006/relationships/settings" Target="settings.xml"/><Relationship Id="rId9" Type="http://schemas.openxmlformats.org/officeDocument/2006/relationships/hyperlink" Target="mailto:rabdulvaat@mobi.uz" TargetMode="Externa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C288-0F8E-4FAD-BB59-56DD197B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5630</Words>
  <Characters>32096</Characters>
  <Application>Microsoft Office Word</Application>
  <DocSecurity>4</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2024-08-21T07:20:00Z</dcterms:created>
  <dcterms:modified xsi:type="dcterms:W3CDTF">2024-08-21T07:20:00Z</dcterms:modified>
</cp:coreProperties>
</file>